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ED" w:rsidRPr="00FD19FF" w:rsidRDefault="00B551ED" w:rsidP="00FD1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19FF">
        <w:rPr>
          <w:rFonts w:ascii="Times New Roman" w:hAnsi="Times New Roman" w:cs="Times New Roman"/>
          <w:b/>
          <w:sz w:val="28"/>
          <w:szCs w:val="28"/>
        </w:rPr>
        <w:t>Заключение  №</w:t>
      </w:r>
      <w:proofErr w:type="gramEnd"/>
      <w:r w:rsidR="00115C11">
        <w:rPr>
          <w:rFonts w:ascii="Times New Roman" w:hAnsi="Times New Roman" w:cs="Times New Roman"/>
          <w:b/>
          <w:sz w:val="28"/>
          <w:szCs w:val="28"/>
        </w:rPr>
        <w:t>14</w:t>
      </w:r>
    </w:p>
    <w:p w:rsidR="00B551ED" w:rsidRPr="00FD19FF" w:rsidRDefault="00B551ED" w:rsidP="00FD1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19FF">
        <w:rPr>
          <w:rFonts w:ascii="Times New Roman" w:hAnsi="Times New Roman" w:cs="Times New Roman"/>
          <w:b/>
          <w:sz w:val="28"/>
          <w:szCs w:val="28"/>
        </w:rPr>
        <w:t>на  отчет</w:t>
      </w:r>
      <w:proofErr w:type="gramEnd"/>
      <w:r w:rsidRPr="00FD19FF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  </w:t>
      </w:r>
    </w:p>
    <w:p w:rsidR="00B551ED" w:rsidRPr="00FD19FF" w:rsidRDefault="00FD19FF" w:rsidP="00FD1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Песчаного </w:t>
      </w:r>
      <w:r w:rsidR="00B551ED" w:rsidRPr="00FD19FF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551ED" w:rsidRPr="00FD19FF" w:rsidRDefault="00B551ED" w:rsidP="00FD1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9FF">
        <w:rPr>
          <w:rFonts w:ascii="Times New Roman" w:hAnsi="Times New Roman" w:cs="Times New Roman"/>
          <w:b/>
          <w:sz w:val="28"/>
          <w:szCs w:val="28"/>
        </w:rPr>
        <w:t>Тбилисск</w:t>
      </w:r>
      <w:r w:rsidR="00CE03ED" w:rsidRPr="00FD19FF">
        <w:rPr>
          <w:rFonts w:ascii="Times New Roman" w:hAnsi="Times New Roman" w:cs="Times New Roman"/>
          <w:b/>
          <w:sz w:val="28"/>
          <w:szCs w:val="28"/>
        </w:rPr>
        <w:t>ого</w:t>
      </w:r>
      <w:r w:rsidRPr="00FD19F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E03ED" w:rsidRPr="00FD19FF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gramStart"/>
      <w:r w:rsidRPr="00FD19FF">
        <w:rPr>
          <w:rFonts w:ascii="Times New Roman" w:hAnsi="Times New Roman" w:cs="Times New Roman"/>
          <w:b/>
          <w:sz w:val="28"/>
          <w:szCs w:val="28"/>
        </w:rPr>
        <w:t>за  201</w:t>
      </w:r>
      <w:r w:rsidR="00436FFF" w:rsidRPr="00FD19FF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FD19F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3430" w:rsidRPr="00B551ED" w:rsidRDefault="00CA3430" w:rsidP="00CA34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ED" w:rsidRPr="00A5562F" w:rsidRDefault="004903BB" w:rsidP="00B551E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562F">
        <w:rPr>
          <w:rFonts w:ascii="Times New Roman" w:hAnsi="Times New Roman" w:cs="Times New Roman"/>
          <w:b/>
          <w:sz w:val="28"/>
          <w:szCs w:val="28"/>
        </w:rPr>
        <w:t>30.04.2015г.</w:t>
      </w:r>
      <w:r w:rsidR="00B551ED" w:rsidRPr="00A5562F">
        <w:rPr>
          <w:rFonts w:ascii="Times New Roman" w:hAnsi="Times New Roman" w:cs="Times New Roman"/>
          <w:b/>
          <w:sz w:val="28"/>
          <w:szCs w:val="28"/>
        </w:rPr>
        <w:tab/>
      </w:r>
      <w:r w:rsidR="00B551ED" w:rsidRPr="00A5562F">
        <w:rPr>
          <w:rFonts w:ascii="Times New Roman" w:hAnsi="Times New Roman" w:cs="Times New Roman"/>
          <w:b/>
          <w:sz w:val="28"/>
          <w:szCs w:val="28"/>
        </w:rPr>
        <w:tab/>
      </w:r>
      <w:r w:rsidR="00B551ED" w:rsidRPr="00A5562F">
        <w:rPr>
          <w:rFonts w:ascii="Times New Roman" w:hAnsi="Times New Roman" w:cs="Times New Roman"/>
          <w:b/>
          <w:sz w:val="28"/>
          <w:szCs w:val="28"/>
        </w:rPr>
        <w:tab/>
      </w:r>
      <w:r w:rsidR="00B551ED" w:rsidRPr="00A5562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</w:t>
      </w:r>
      <w:r w:rsidRPr="00A5562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B551ED" w:rsidRPr="00A5562F">
        <w:rPr>
          <w:rFonts w:ascii="Times New Roman" w:hAnsi="Times New Roman" w:cs="Times New Roman"/>
          <w:b/>
          <w:sz w:val="28"/>
          <w:szCs w:val="28"/>
        </w:rPr>
        <w:t>ст. Тбилисская</w:t>
      </w:r>
    </w:p>
    <w:p w:rsidR="00B551ED" w:rsidRPr="00A5562F" w:rsidRDefault="00B551ED" w:rsidP="00B551ED">
      <w:pPr>
        <w:rPr>
          <w:rFonts w:ascii="Times New Roman" w:hAnsi="Times New Roman" w:cs="Times New Roman"/>
          <w:b/>
          <w:sz w:val="28"/>
          <w:szCs w:val="28"/>
        </w:rPr>
      </w:pPr>
      <w:r w:rsidRPr="00A5562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Основание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>для  проведения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 xml:space="preserve">  экспертно-аналитического  мероприятия:</w:t>
      </w:r>
    </w:p>
    <w:p w:rsidR="005642DB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- ст. 9  федерального закона от 7 февраля 2011  № 6-ФЗ;                                        </w:t>
      </w:r>
      <w:r w:rsidRPr="00002541">
        <w:rPr>
          <w:rFonts w:ascii="Times New Roman" w:hAnsi="Times New Roman" w:cs="Times New Roman"/>
          <w:sz w:val="28"/>
          <w:szCs w:val="28"/>
        </w:rPr>
        <w:t>- ст. 264.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9609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РФ;</w:t>
      </w:r>
    </w:p>
    <w:p w:rsidR="00B425D9" w:rsidRDefault="00B425D9" w:rsidP="00B425D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 плана</w:t>
      </w:r>
      <w:r w:rsidR="00F960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 контрольно–счетной палаты муниципального обра</w:t>
      </w:r>
      <w:r w:rsidR="000113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зования Тбилисский район на 201</w:t>
      </w:r>
      <w:r w:rsidR="00436F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</w:t>
      </w:r>
    </w:p>
    <w:p w:rsidR="00B551ED" w:rsidRPr="00952860" w:rsidRDefault="005642DB" w:rsidP="00B425D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541">
        <w:rPr>
          <w:rFonts w:ascii="Times New Roman" w:hAnsi="Times New Roman" w:cs="Times New Roman"/>
          <w:sz w:val="28"/>
          <w:szCs w:val="28"/>
        </w:rPr>
        <w:t>-   п. 1.2</w:t>
      </w:r>
      <w:r w:rsidR="00E23B41" w:rsidRPr="00002541">
        <w:rPr>
          <w:rFonts w:ascii="Times New Roman" w:hAnsi="Times New Roman" w:cs="Times New Roman"/>
          <w:sz w:val="28"/>
          <w:szCs w:val="28"/>
        </w:rPr>
        <w:t>.1</w:t>
      </w:r>
      <w:r w:rsidR="001C2E8F" w:rsidRPr="00002541">
        <w:rPr>
          <w:rFonts w:ascii="Times New Roman" w:hAnsi="Times New Roman" w:cs="Times New Roman"/>
          <w:sz w:val="28"/>
          <w:szCs w:val="28"/>
        </w:rPr>
        <w:t>, 4.2.1</w:t>
      </w:r>
      <w:r w:rsidR="00E23B41">
        <w:rPr>
          <w:rFonts w:ascii="Times New Roman" w:hAnsi="Times New Roman" w:cs="Times New Roman"/>
          <w:sz w:val="28"/>
          <w:szCs w:val="28"/>
        </w:rPr>
        <w:t xml:space="preserve">  соглашения   </w:t>
      </w:r>
      <w:r w:rsidRPr="000A5D50">
        <w:rPr>
          <w:rFonts w:ascii="Times New Roman" w:hAnsi="Times New Roman" w:cs="Times New Roman"/>
          <w:sz w:val="28"/>
          <w:szCs w:val="28"/>
        </w:rPr>
        <w:t xml:space="preserve">«О  передаче контрольно-счетной палате муниципального образования Тбилисский район полномочий контрольно-счетного органа сельского поселения по </w:t>
      </w:r>
      <w:r w:rsidR="00497644">
        <w:rPr>
          <w:rFonts w:ascii="Times New Roman" w:hAnsi="Times New Roman" w:cs="Times New Roman"/>
          <w:sz w:val="28"/>
          <w:szCs w:val="28"/>
        </w:rPr>
        <w:t>проведению внешней проверки годового отчета об исполнении бюджета поселения»</w:t>
      </w:r>
      <w:r w:rsidR="00F9339F">
        <w:rPr>
          <w:rFonts w:ascii="Times New Roman" w:hAnsi="Times New Roman" w:cs="Times New Roman"/>
          <w:sz w:val="28"/>
          <w:szCs w:val="28"/>
        </w:rPr>
        <w:t>;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- </w:t>
      </w:r>
      <w:r w:rsidR="004137A0" w:rsidRPr="00435469">
        <w:rPr>
          <w:rFonts w:ascii="Times New Roman" w:hAnsi="Times New Roman" w:cs="Times New Roman"/>
          <w:sz w:val="28"/>
          <w:szCs w:val="28"/>
        </w:rPr>
        <w:t xml:space="preserve">ст. </w:t>
      </w:r>
      <w:r w:rsidR="00435469" w:rsidRPr="00435469">
        <w:rPr>
          <w:rFonts w:ascii="Times New Roman" w:hAnsi="Times New Roman" w:cs="Times New Roman"/>
          <w:sz w:val="28"/>
          <w:szCs w:val="28"/>
        </w:rPr>
        <w:t>77</w:t>
      </w:r>
      <w:r w:rsidR="00952860" w:rsidRPr="00435469">
        <w:rPr>
          <w:rFonts w:ascii="Times New Roman" w:hAnsi="Times New Roman" w:cs="Times New Roman"/>
          <w:sz w:val="28"/>
          <w:szCs w:val="28"/>
        </w:rPr>
        <w:t xml:space="preserve">, </w:t>
      </w:r>
      <w:r w:rsidR="00435469" w:rsidRPr="00435469">
        <w:rPr>
          <w:rFonts w:ascii="Times New Roman" w:hAnsi="Times New Roman" w:cs="Times New Roman"/>
          <w:sz w:val="28"/>
          <w:szCs w:val="28"/>
        </w:rPr>
        <w:t>78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52435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52435C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435C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;                               - </w:t>
      </w:r>
      <w:r w:rsidR="00952860" w:rsidRPr="00002541">
        <w:rPr>
          <w:rFonts w:ascii="Times New Roman" w:hAnsi="Times New Roman" w:cs="Times New Roman"/>
          <w:sz w:val="28"/>
          <w:szCs w:val="28"/>
        </w:rPr>
        <w:t xml:space="preserve">ст. </w:t>
      </w:r>
      <w:r w:rsidR="00FD19FF">
        <w:rPr>
          <w:rFonts w:ascii="Times New Roman" w:hAnsi="Times New Roman" w:cs="Times New Roman"/>
          <w:sz w:val="28"/>
          <w:szCs w:val="28"/>
        </w:rPr>
        <w:t>8</w:t>
      </w:r>
      <w:r w:rsidR="00F9609C">
        <w:rPr>
          <w:rFonts w:ascii="Times New Roman" w:hAnsi="Times New Roman" w:cs="Times New Roman"/>
          <w:sz w:val="28"/>
          <w:szCs w:val="28"/>
        </w:rPr>
        <w:t>,</w:t>
      </w:r>
      <w:r w:rsidR="00FE2A6F">
        <w:rPr>
          <w:rFonts w:ascii="Times New Roman" w:hAnsi="Times New Roman" w:cs="Times New Roman"/>
          <w:sz w:val="28"/>
          <w:szCs w:val="28"/>
        </w:rPr>
        <w:t xml:space="preserve"> </w:t>
      </w:r>
      <w:r w:rsidR="00FD19FF">
        <w:rPr>
          <w:rFonts w:ascii="Times New Roman" w:hAnsi="Times New Roman" w:cs="Times New Roman"/>
          <w:sz w:val="28"/>
          <w:szCs w:val="28"/>
        </w:rPr>
        <w:t>41</w:t>
      </w:r>
      <w:r w:rsidR="00F9609C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002541">
        <w:rPr>
          <w:rFonts w:ascii="Times New Roman" w:hAnsi="Times New Roman" w:cs="Times New Roman"/>
          <w:sz w:val="28"/>
          <w:szCs w:val="28"/>
        </w:rPr>
        <w:t>Положения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FD19FF">
        <w:rPr>
          <w:rFonts w:ascii="Times New Roman" w:hAnsi="Times New Roman" w:cs="Times New Roman"/>
          <w:sz w:val="28"/>
          <w:szCs w:val="28"/>
        </w:rPr>
        <w:t>Песчаном</w:t>
      </w:r>
      <w:r w:rsidR="0041065F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41065F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,     </w:t>
      </w:r>
      <w:r w:rsidR="00731139">
        <w:rPr>
          <w:rFonts w:ascii="Times New Roman" w:hAnsi="Times New Roman" w:cs="Times New Roman"/>
          <w:sz w:val="28"/>
          <w:szCs w:val="28"/>
        </w:rPr>
        <w:t xml:space="preserve">утвержденного  решением </w:t>
      </w:r>
      <w:r w:rsidR="00731139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FD19FF">
        <w:rPr>
          <w:rFonts w:ascii="Times New Roman" w:hAnsi="Times New Roman" w:cs="Times New Roman"/>
          <w:sz w:val="28"/>
          <w:szCs w:val="28"/>
        </w:rPr>
        <w:t xml:space="preserve">Песчаного </w:t>
      </w:r>
      <w:r w:rsidR="0041065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1065F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F9609C">
        <w:rPr>
          <w:rFonts w:ascii="Times New Roman" w:hAnsi="Times New Roman" w:cs="Times New Roman"/>
          <w:sz w:val="28"/>
          <w:szCs w:val="28"/>
        </w:rPr>
        <w:t xml:space="preserve"> </w:t>
      </w:r>
      <w:r w:rsidR="0041065F" w:rsidRPr="000025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479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551ED" w:rsidRPr="00B551ED" w:rsidRDefault="00B551ED" w:rsidP="00B425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 экспертно-аналитического  мероприятия  и подготовки Заключения: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AFE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4B1AFE">
        <w:rPr>
          <w:rFonts w:ascii="Times New Roman" w:hAnsi="Times New Roman" w:cs="Times New Roman"/>
          <w:sz w:val="28"/>
          <w:szCs w:val="28"/>
        </w:rPr>
        <w:t>соблюдение,  установленного</w:t>
      </w:r>
      <w:proofErr w:type="gramEnd"/>
      <w:r w:rsidRPr="004B1AFE">
        <w:rPr>
          <w:rFonts w:ascii="Times New Roman" w:hAnsi="Times New Roman" w:cs="Times New Roman"/>
          <w:sz w:val="28"/>
          <w:szCs w:val="28"/>
        </w:rPr>
        <w:t xml:space="preserve">  ст. 215.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217, 217.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218, 219,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1AFE">
        <w:rPr>
          <w:rFonts w:ascii="Times New Roman" w:hAnsi="Times New Roman" w:cs="Times New Roman"/>
          <w:sz w:val="28"/>
          <w:szCs w:val="28"/>
        </w:rPr>
        <w:t>, 220.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226.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232, 236, 239, 241, 241.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242,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4B1AFE">
        <w:rPr>
          <w:rFonts w:ascii="Times New Roman" w:hAnsi="Times New Roman" w:cs="Times New Roman"/>
          <w:sz w:val="28"/>
          <w:szCs w:val="28"/>
        </w:rPr>
        <w:t>, 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4B1AFE">
        <w:rPr>
          <w:rFonts w:ascii="Times New Roman" w:hAnsi="Times New Roman" w:cs="Times New Roman"/>
          <w:sz w:val="28"/>
          <w:szCs w:val="28"/>
        </w:rPr>
        <w:t>,Бюджетного кодекса РФ   и действующими правовыми  нормативными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актами  порядка   составления </w:t>
      </w:r>
      <w:r w:rsidR="00BB494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и  представления отчета  в Совет </w:t>
      </w:r>
      <w:r w:rsidR="00FD19FF">
        <w:rPr>
          <w:rFonts w:ascii="Times New Roman" w:hAnsi="Times New Roman" w:cs="Times New Roman"/>
          <w:sz w:val="28"/>
          <w:szCs w:val="28"/>
        </w:rPr>
        <w:t xml:space="preserve">Песчаного </w:t>
      </w:r>
      <w:r w:rsidR="00BB27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BB2731">
        <w:rPr>
          <w:rFonts w:ascii="Times New Roman" w:hAnsi="Times New Roman" w:cs="Times New Roman"/>
          <w:sz w:val="28"/>
          <w:szCs w:val="28"/>
        </w:rPr>
        <w:t>ого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BB2731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для его  рассмотрения и утверждения.</w:t>
      </w:r>
    </w:p>
    <w:p w:rsidR="00B551ED" w:rsidRPr="00B551ED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</w:t>
      </w:r>
      <w:r w:rsidR="00190DF0">
        <w:rPr>
          <w:rFonts w:ascii="Times New Roman" w:hAnsi="Times New Roman" w:cs="Times New Roman"/>
          <w:sz w:val="28"/>
          <w:szCs w:val="28"/>
        </w:rPr>
        <w:t>Тбилисский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 на отчет об исполнении бюджета</w:t>
      </w:r>
      <w:r w:rsidR="000A35AC" w:rsidRP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190DF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90DF0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0DF0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201</w:t>
      </w:r>
      <w:r w:rsidR="00E676A9">
        <w:rPr>
          <w:rFonts w:ascii="Times New Roman" w:hAnsi="Times New Roman" w:cs="Times New Roman"/>
          <w:sz w:val="28"/>
          <w:szCs w:val="28"/>
        </w:rPr>
        <w:t xml:space="preserve">4 </w:t>
      </w:r>
      <w:r w:rsidRPr="00B551ED">
        <w:rPr>
          <w:rFonts w:ascii="Times New Roman" w:hAnsi="Times New Roman" w:cs="Times New Roman"/>
          <w:sz w:val="28"/>
          <w:szCs w:val="28"/>
        </w:rPr>
        <w:t xml:space="preserve">год  подготовлено с учетом требований Бюджетного кодекса РФ,  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FD19FF">
        <w:rPr>
          <w:rFonts w:ascii="Times New Roman" w:hAnsi="Times New Roman" w:cs="Times New Roman"/>
          <w:sz w:val="28"/>
          <w:szCs w:val="28"/>
        </w:rPr>
        <w:t>Песчаном</w:t>
      </w:r>
      <w:r w:rsidR="00D4489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44898">
        <w:rPr>
          <w:rFonts w:ascii="Times New Roman" w:hAnsi="Times New Roman" w:cs="Times New Roman"/>
          <w:sz w:val="28"/>
          <w:szCs w:val="28"/>
        </w:rPr>
        <w:t>а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D44898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D4489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D44898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</w:t>
      </w:r>
      <w:r w:rsidR="00952860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C512B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479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и иными действующими  законодательными и нормативно-правовыми актами.</w:t>
      </w:r>
    </w:p>
    <w:p w:rsidR="00B551ED" w:rsidRPr="00952860" w:rsidRDefault="0074362D" w:rsidP="00974C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6A2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BB494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B551ED" w:rsidRPr="00B551ED">
        <w:rPr>
          <w:rFonts w:ascii="Times New Roman" w:hAnsi="Times New Roman" w:cs="Times New Roman"/>
          <w:sz w:val="28"/>
          <w:szCs w:val="28"/>
        </w:rPr>
        <w:t>201</w:t>
      </w:r>
      <w:r w:rsidR="00E676A9">
        <w:rPr>
          <w:rFonts w:ascii="Times New Roman" w:hAnsi="Times New Roman" w:cs="Times New Roman"/>
          <w:sz w:val="28"/>
          <w:szCs w:val="28"/>
        </w:rPr>
        <w:t>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год</w:t>
      </w:r>
      <w:proofErr w:type="gramEnd"/>
      <w:r w:rsidR="00B551ED" w:rsidRPr="00B551ED">
        <w:rPr>
          <w:rFonts w:ascii="Times New Roman" w:hAnsi="Times New Roman" w:cs="Times New Roman"/>
          <w:sz w:val="28"/>
          <w:szCs w:val="28"/>
        </w:rPr>
        <w:t xml:space="preserve">»   внесен  на рассмотрение в Совет  </w:t>
      </w:r>
      <w:r w:rsidR="00FD19FF">
        <w:rPr>
          <w:rFonts w:ascii="Times New Roman" w:hAnsi="Times New Roman" w:cs="Times New Roman"/>
          <w:sz w:val="28"/>
          <w:szCs w:val="28"/>
        </w:rPr>
        <w:lastRenderedPageBreak/>
        <w:t>Песчаного</w:t>
      </w:r>
      <w:r w:rsidR="006A2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в  срок, 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установленный  </w:t>
      </w:r>
      <w:r w:rsidR="006A2D66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FD19FF">
        <w:rPr>
          <w:rFonts w:ascii="Times New Roman" w:hAnsi="Times New Roman" w:cs="Times New Roman"/>
          <w:sz w:val="28"/>
          <w:szCs w:val="28"/>
        </w:rPr>
        <w:t>Песчаном</w:t>
      </w:r>
      <w:r w:rsidR="00700E6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700E6B">
        <w:rPr>
          <w:rFonts w:ascii="Times New Roman" w:hAnsi="Times New Roman" w:cs="Times New Roman"/>
          <w:sz w:val="28"/>
          <w:szCs w:val="28"/>
        </w:rPr>
        <w:t>а</w:t>
      </w:r>
      <w:r w:rsidR="00700E6B" w:rsidRPr="00B551ED">
        <w:rPr>
          <w:rFonts w:ascii="Times New Roman" w:hAnsi="Times New Roman" w:cs="Times New Roman"/>
          <w:sz w:val="28"/>
          <w:szCs w:val="28"/>
        </w:rPr>
        <w:t>,     утвержденного  реше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700E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0E6B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11139E">
        <w:rPr>
          <w:rFonts w:ascii="Times New Roman" w:hAnsi="Times New Roman" w:cs="Times New Roman"/>
          <w:sz w:val="28"/>
          <w:szCs w:val="28"/>
        </w:rPr>
        <w:t xml:space="preserve"> </w:t>
      </w:r>
      <w:r w:rsidR="00700E6B" w:rsidRPr="00B551ED">
        <w:rPr>
          <w:rFonts w:ascii="Times New Roman" w:hAnsi="Times New Roman" w:cs="Times New Roman"/>
          <w:sz w:val="28"/>
          <w:szCs w:val="28"/>
        </w:rPr>
        <w:t>район</w:t>
      </w:r>
      <w:r w:rsidR="00700E6B">
        <w:rPr>
          <w:rFonts w:ascii="Times New Roman" w:hAnsi="Times New Roman" w:cs="Times New Roman"/>
          <w:sz w:val="28"/>
          <w:szCs w:val="28"/>
        </w:rPr>
        <w:t xml:space="preserve">а </w:t>
      </w:r>
      <w:r w:rsidR="00700E6B" w:rsidRPr="00755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14.11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479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15482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апреля текущего года.</w:t>
      </w:r>
    </w:p>
    <w:p w:rsidR="00462C6A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</w:t>
      </w:r>
      <w:r w:rsidR="0074362D">
        <w:rPr>
          <w:rFonts w:ascii="Times New Roman" w:hAnsi="Times New Roman" w:cs="Times New Roman"/>
          <w:sz w:val="28"/>
          <w:szCs w:val="28"/>
        </w:rPr>
        <w:t>с отчетом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соответствует ст. </w:t>
      </w:r>
      <w:r w:rsidRPr="004B1AFE">
        <w:rPr>
          <w:rFonts w:ascii="Times New Roman" w:hAnsi="Times New Roman" w:cs="Times New Roman"/>
          <w:sz w:val="28"/>
          <w:szCs w:val="28"/>
        </w:rPr>
        <w:t>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974CA4">
        <w:rPr>
          <w:rFonts w:ascii="Times New Roman" w:hAnsi="Times New Roman" w:cs="Times New Roman"/>
          <w:sz w:val="28"/>
          <w:szCs w:val="28"/>
        </w:rPr>
        <w:t>.</w:t>
      </w:r>
    </w:p>
    <w:p w:rsidR="00B551ED" w:rsidRPr="00952860" w:rsidRDefault="004263A5" w:rsidP="002B7E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 экспертизы  проекта решения на отчет  «Об исполнении бюджета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представлен Проект решения  об исполнении бюджета 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546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Тбилисского района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 требуемыми приложениями, что  </w:t>
      </w:r>
      <w:r w:rsidR="007009F4">
        <w:rPr>
          <w:rFonts w:ascii="Times New Roman" w:hAnsi="Times New Roman" w:cs="Times New Roman"/>
          <w:sz w:val="28"/>
          <w:szCs w:val="28"/>
        </w:rPr>
        <w:t>соответств</w:t>
      </w:r>
      <w:r w:rsidR="00F04BD4">
        <w:rPr>
          <w:rFonts w:ascii="Times New Roman" w:hAnsi="Times New Roman" w:cs="Times New Roman"/>
          <w:sz w:val="28"/>
          <w:szCs w:val="28"/>
        </w:rPr>
        <w:t xml:space="preserve">ует </w:t>
      </w:r>
      <w:r w:rsidR="00F04BD4" w:rsidRPr="004B1AFE">
        <w:rPr>
          <w:rFonts w:ascii="Times New Roman" w:hAnsi="Times New Roman" w:cs="Times New Roman"/>
          <w:sz w:val="28"/>
          <w:szCs w:val="28"/>
        </w:rPr>
        <w:t>ст. 264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E2A6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B1AFE">
        <w:rPr>
          <w:rFonts w:ascii="Times New Roman" w:hAnsi="Times New Roman" w:cs="Times New Roman"/>
          <w:sz w:val="28"/>
          <w:szCs w:val="28"/>
        </w:rPr>
        <w:t>Бюджетного кодекса РФ,</w:t>
      </w:r>
      <w:r w:rsidR="00FE2A6F">
        <w:rPr>
          <w:rFonts w:ascii="Times New Roman" w:hAnsi="Times New Roman" w:cs="Times New Roman"/>
          <w:sz w:val="28"/>
          <w:szCs w:val="28"/>
        </w:rPr>
        <w:t xml:space="preserve"> </w:t>
      </w:r>
      <w:r w:rsidR="00952860" w:rsidRPr="004B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FD19FF">
        <w:rPr>
          <w:rFonts w:ascii="Times New Roman" w:hAnsi="Times New Roman" w:cs="Times New Roman"/>
          <w:sz w:val="28"/>
          <w:szCs w:val="28"/>
        </w:rPr>
        <w:t>Песчаном</w:t>
      </w:r>
      <w:r w:rsidR="00974CA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>а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974CA4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FD19FF">
        <w:rPr>
          <w:rFonts w:ascii="Times New Roman" w:hAnsi="Times New Roman" w:cs="Times New Roman"/>
          <w:sz w:val="28"/>
          <w:szCs w:val="28"/>
        </w:rPr>
        <w:t>Песчаного</w:t>
      </w:r>
      <w:r w:rsidR="00546856">
        <w:rPr>
          <w:rFonts w:ascii="Times New Roman" w:hAnsi="Times New Roman" w:cs="Times New Roman"/>
          <w:sz w:val="28"/>
          <w:szCs w:val="28"/>
        </w:rPr>
        <w:t xml:space="preserve"> </w:t>
      </w:r>
      <w:r w:rsidR="00974CA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 xml:space="preserve">а </w:t>
      </w:r>
      <w:r w:rsidR="00974CA4" w:rsidRPr="00CD1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CD1BC7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CD1BC7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D1BC7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E2A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9FF">
        <w:rPr>
          <w:rFonts w:ascii="Times New Roman" w:hAnsi="Times New Roman" w:cs="Times New Roman"/>
          <w:color w:val="000000" w:themeColor="text1"/>
          <w:sz w:val="28"/>
          <w:szCs w:val="28"/>
        </w:rPr>
        <w:t>479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551ED" w:rsidRPr="00FD19FF" w:rsidRDefault="00B551ED" w:rsidP="000347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19FF">
        <w:rPr>
          <w:rFonts w:ascii="Times New Roman" w:hAnsi="Times New Roman" w:cs="Times New Roman"/>
          <w:b/>
          <w:sz w:val="28"/>
          <w:szCs w:val="28"/>
        </w:rPr>
        <w:t xml:space="preserve">2. Итоги социально-экономического развития </w:t>
      </w:r>
      <w:r w:rsidR="00FD19FF" w:rsidRPr="00FD19FF">
        <w:rPr>
          <w:rFonts w:ascii="Times New Roman" w:hAnsi="Times New Roman" w:cs="Times New Roman"/>
          <w:b/>
          <w:sz w:val="28"/>
          <w:szCs w:val="28"/>
        </w:rPr>
        <w:t>Песчаного</w:t>
      </w:r>
      <w:r w:rsidR="007129BD" w:rsidRPr="00FD19FF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gramStart"/>
      <w:r w:rsidR="007129BD" w:rsidRPr="00FD19FF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FD19FF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FD19F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12F37" w:rsidRPr="00FD19FF">
        <w:rPr>
          <w:rFonts w:ascii="Times New Roman" w:hAnsi="Times New Roman" w:cs="Times New Roman"/>
          <w:b/>
          <w:sz w:val="28"/>
          <w:szCs w:val="28"/>
        </w:rPr>
        <w:t>4</w:t>
      </w:r>
      <w:r w:rsidR="00FD19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9FF">
        <w:rPr>
          <w:rFonts w:ascii="Times New Roman" w:hAnsi="Times New Roman" w:cs="Times New Roman"/>
          <w:b/>
          <w:sz w:val="28"/>
          <w:szCs w:val="28"/>
        </w:rPr>
        <w:t>год</w:t>
      </w:r>
      <w:r w:rsidR="00FD19FF">
        <w:rPr>
          <w:rFonts w:ascii="Times New Roman" w:hAnsi="Times New Roman" w:cs="Times New Roman"/>
          <w:b/>
          <w:sz w:val="28"/>
          <w:szCs w:val="28"/>
        </w:rPr>
        <w:t>.</w:t>
      </w:r>
    </w:p>
    <w:p w:rsidR="00F75A51" w:rsidRPr="00B94D47" w:rsidRDefault="00B551ED" w:rsidP="00CA3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ab/>
      </w:r>
      <w:r w:rsidR="00FF1894" w:rsidRPr="00FF1894">
        <w:rPr>
          <w:rFonts w:ascii="Times New Roman" w:hAnsi="Times New Roman" w:cs="Times New Roman"/>
          <w:sz w:val="32"/>
          <w:szCs w:val="32"/>
        </w:rPr>
        <w:t>Ц</w:t>
      </w:r>
      <w:r w:rsidR="00F75A51" w:rsidRPr="00B94D47">
        <w:rPr>
          <w:rFonts w:ascii="Times New Roman" w:hAnsi="Times New Roman" w:cs="Times New Roman"/>
          <w:sz w:val="28"/>
          <w:szCs w:val="28"/>
        </w:rPr>
        <w:t xml:space="preserve">елью развития поселения является: обеспечение устойчивого экономического развития села, создание условий для повышения уровня и качества жизни на территории поселения на основе воспроизводства сельскохозяйственного производства, фермерских хозяйств, </w:t>
      </w:r>
      <w:proofErr w:type="gramStart"/>
      <w:r w:rsidR="00F75A51" w:rsidRPr="00B94D47">
        <w:rPr>
          <w:rFonts w:ascii="Times New Roman" w:hAnsi="Times New Roman" w:cs="Times New Roman"/>
          <w:sz w:val="28"/>
          <w:szCs w:val="28"/>
        </w:rPr>
        <w:t>развития  социальной</w:t>
      </w:r>
      <w:proofErr w:type="gramEnd"/>
      <w:r w:rsidR="00F75A51" w:rsidRPr="00B94D47">
        <w:rPr>
          <w:rFonts w:ascii="Times New Roman" w:hAnsi="Times New Roman" w:cs="Times New Roman"/>
          <w:sz w:val="28"/>
          <w:szCs w:val="28"/>
        </w:rPr>
        <w:t>, коммунальной инфраструктуры сельского поселения.</w:t>
      </w:r>
    </w:p>
    <w:p w:rsidR="00F75A51" w:rsidRPr="00F75A51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4D47">
        <w:rPr>
          <w:rFonts w:ascii="Times New Roman" w:hAnsi="Times New Roman" w:cs="Times New Roman"/>
          <w:sz w:val="28"/>
          <w:szCs w:val="28"/>
        </w:rPr>
        <w:t xml:space="preserve">            Исполнение социально-экономических показателей </w:t>
      </w:r>
      <w:proofErr w:type="gramStart"/>
      <w:r w:rsidR="00FF1894">
        <w:rPr>
          <w:rFonts w:ascii="Times New Roman" w:hAnsi="Times New Roman" w:cs="Times New Roman"/>
          <w:sz w:val="28"/>
          <w:szCs w:val="28"/>
        </w:rPr>
        <w:t>Песчаного</w:t>
      </w:r>
      <w:r w:rsidRPr="00B94D47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Pr="00B94D47">
        <w:rPr>
          <w:rFonts w:ascii="Times New Roman" w:hAnsi="Times New Roman" w:cs="Times New Roman"/>
          <w:sz w:val="28"/>
          <w:szCs w:val="28"/>
        </w:rPr>
        <w:t xml:space="preserve"> поселения, напрямую зависит от уровня развития сельскохозяйственного производства. Важнейшей отраслью в осуществлении устойчивого развития экономики на территории поселения, является сельское хозяйство, обеспечивающее не только продовольственную безопасность, но и определяющее социальную атмосферу сельского поселения, а также уровень жизни населения, занятого в аграрно-промышленном комплексе.</w:t>
      </w:r>
    </w:p>
    <w:p w:rsidR="00F75A51" w:rsidRPr="00FF1894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>На территории сельского поселения имеются сельскохозяйственные земли для развития животноводства и выращивания сельхоз культур</w:t>
      </w:r>
      <w:r w:rsidRPr="00430929">
        <w:rPr>
          <w:rFonts w:ascii="Times New Roman" w:hAnsi="Times New Roman" w:cs="Times New Roman"/>
          <w:sz w:val="28"/>
          <w:szCs w:val="28"/>
        </w:rPr>
        <w:t xml:space="preserve">. Общая площадь земель поселения составляет </w:t>
      </w:r>
      <w:r w:rsidR="00FF1894" w:rsidRPr="00FF1894">
        <w:rPr>
          <w:rFonts w:ascii="Times New Roman" w:hAnsi="Times New Roman" w:cs="Times New Roman"/>
          <w:sz w:val="28"/>
          <w:szCs w:val="28"/>
        </w:rPr>
        <w:t>7742</w:t>
      </w:r>
      <w:r w:rsidR="00430929" w:rsidRPr="00FF1894">
        <w:rPr>
          <w:rFonts w:ascii="Times New Roman" w:hAnsi="Times New Roman" w:cs="Times New Roman"/>
          <w:sz w:val="28"/>
          <w:szCs w:val="28"/>
        </w:rPr>
        <w:t>,0</w:t>
      </w:r>
      <w:r w:rsidRPr="00FF1894">
        <w:rPr>
          <w:rFonts w:ascii="Times New Roman" w:hAnsi="Times New Roman" w:cs="Times New Roman"/>
          <w:sz w:val="28"/>
          <w:szCs w:val="28"/>
        </w:rPr>
        <w:t xml:space="preserve"> га</w:t>
      </w:r>
      <w:r w:rsidR="002A78B9" w:rsidRPr="00FF1894">
        <w:rPr>
          <w:rFonts w:ascii="Times New Roman" w:hAnsi="Times New Roman" w:cs="Times New Roman"/>
          <w:sz w:val="28"/>
          <w:szCs w:val="28"/>
        </w:rPr>
        <w:t xml:space="preserve"> из </w:t>
      </w:r>
      <w:proofErr w:type="gramStart"/>
      <w:r w:rsidR="002A78B9" w:rsidRPr="00FF1894">
        <w:rPr>
          <w:rFonts w:ascii="Times New Roman" w:hAnsi="Times New Roman" w:cs="Times New Roman"/>
          <w:sz w:val="28"/>
          <w:szCs w:val="28"/>
        </w:rPr>
        <w:t>них :</w:t>
      </w:r>
      <w:proofErr w:type="gramEnd"/>
    </w:p>
    <w:p w:rsidR="00F75A51" w:rsidRPr="00FF1894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894">
        <w:rPr>
          <w:rFonts w:ascii="Times New Roman" w:hAnsi="Times New Roman" w:cs="Times New Roman"/>
          <w:sz w:val="28"/>
          <w:szCs w:val="28"/>
        </w:rPr>
        <w:t>земли  сельскохозяйственного</w:t>
      </w:r>
      <w:proofErr w:type="gramEnd"/>
      <w:r w:rsidRPr="00FF1894">
        <w:rPr>
          <w:rFonts w:ascii="Times New Roman" w:hAnsi="Times New Roman" w:cs="Times New Roman"/>
          <w:sz w:val="28"/>
          <w:szCs w:val="28"/>
        </w:rPr>
        <w:t xml:space="preserve"> назначения – </w:t>
      </w:r>
      <w:r w:rsidR="00430929" w:rsidRPr="00FF1894">
        <w:rPr>
          <w:rFonts w:ascii="Times New Roman" w:hAnsi="Times New Roman" w:cs="Times New Roman"/>
          <w:sz w:val="28"/>
          <w:szCs w:val="28"/>
        </w:rPr>
        <w:t>6</w:t>
      </w:r>
      <w:r w:rsidR="00FF1894" w:rsidRPr="00FF1894">
        <w:rPr>
          <w:rFonts w:ascii="Times New Roman" w:hAnsi="Times New Roman" w:cs="Times New Roman"/>
          <w:sz w:val="28"/>
          <w:szCs w:val="28"/>
        </w:rPr>
        <w:t>164</w:t>
      </w:r>
      <w:r w:rsidR="00430929" w:rsidRPr="00FF1894">
        <w:rPr>
          <w:rFonts w:ascii="Times New Roman" w:hAnsi="Times New Roman" w:cs="Times New Roman"/>
          <w:sz w:val="28"/>
          <w:szCs w:val="28"/>
        </w:rPr>
        <w:t>,0</w:t>
      </w:r>
      <w:r w:rsidRPr="00FF1894">
        <w:rPr>
          <w:rFonts w:ascii="Times New Roman" w:hAnsi="Times New Roman" w:cs="Times New Roman"/>
          <w:sz w:val="28"/>
          <w:szCs w:val="28"/>
        </w:rPr>
        <w:t xml:space="preserve"> га,  </w:t>
      </w:r>
    </w:p>
    <w:p w:rsidR="00F75A51" w:rsidRPr="00FF1894" w:rsidRDefault="00F75A51" w:rsidP="00F75A5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F1894">
        <w:rPr>
          <w:rFonts w:ascii="Times New Roman" w:hAnsi="Times New Roman" w:cs="Times New Roman"/>
          <w:sz w:val="28"/>
          <w:szCs w:val="28"/>
        </w:rPr>
        <w:t xml:space="preserve">земли </w:t>
      </w:r>
      <w:proofErr w:type="gramStart"/>
      <w:r w:rsidRPr="00FF1894">
        <w:rPr>
          <w:rFonts w:ascii="Times New Roman" w:hAnsi="Times New Roman" w:cs="Times New Roman"/>
          <w:sz w:val="28"/>
          <w:szCs w:val="28"/>
        </w:rPr>
        <w:t>промышленности  -</w:t>
      </w:r>
      <w:proofErr w:type="gramEnd"/>
      <w:r w:rsidRPr="00FF1894">
        <w:rPr>
          <w:rFonts w:ascii="Times New Roman" w:hAnsi="Times New Roman" w:cs="Times New Roman"/>
          <w:sz w:val="28"/>
          <w:szCs w:val="28"/>
        </w:rPr>
        <w:t xml:space="preserve"> </w:t>
      </w:r>
      <w:r w:rsidR="00430929" w:rsidRPr="00FF1894">
        <w:rPr>
          <w:rFonts w:ascii="Times New Roman" w:hAnsi="Times New Roman" w:cs="Times New Roman"/>
          <w:sz w:val="28"/>
          <w:szCs w:val="28"/>
        </w:rPr>
        <w:t>2</w:t>
      </w:r>
      <w:r w:rsidR="00FF1894" w:rsidRPr="00FF1894">
        <w:rPr>
          <w:rFonts w:ascii="Times New Roman" w:hAnsi="Times New Roman" w:cs="Times New Roman"/>
          <w:sz w:val="28"/>
          <w:szCs w:val="28"/>
        </w:rPr>
        <w:t>5</w:t>
      </w:r>
      <w:r w:rsidR="00430929" w:rsidRPr="00FF1894">
        <w:rPr>
          <w:rFonts w:ascii="Times New Roman" w:hAnsi="Times New Roman" w:cs="Times New Roman"/>
          <w:sz w:val="28"/>
          <w:szCs w:val="28"/>
        </w:rPr>
        <w:t>,0</w:t>
      </w:r>
      <w:r w:rsidRPr="00FF1894">
        <w:rPr>
          <w:rFonts w:ascii="Times New Roman" w:hAnsi="Times New Roman" w:cs="Times New Roman"/>
          <w:sz w:val="28"/>
          <w:szCs w:val="28"/>
        </w:rPr>
        <w:t xml:space="preserve"> га</w:t>
      </w:r>
      <w:r w:rsidR="0084422F" w:rsidRPr="00FF1894">
        <w:rPr>
          <w:rFonts w:ascii="Times New Roman" w:hAnsi="Times New Roman" w:cs="Times New Roman"/>
          <w:sz w:val="28"/>
          <w:szCs w:val="28"/>
        </w:rPr>
        <w:t>,</w:t>
      </w:r>
    </w:p>
    <w:p w:rsidR="00F75A51" w:rsidRPr="009447C5" w:rsidRDefault="00F75A51" w:rsidP="00F75A5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F1894">
        <w:rPr>
          <w:rFonts w:ascii="Times New Roman" w:hAnsi="Times New Roman" w:cs="Times New Roman"/>
          <w:sz w:val="28"/>
          <w:szCs w:val="28"/>
        </w:rPr>
        <w:t xml:space="preserve">земли водного хозяйства за чертой населённого пункта – </w:t>
      </w:r>
      <w:r w:rsidR="00FF1894" w:rsidRPr="00FF1894">
        <w:rPr>
          <w:rFonts w:ascii="Times New Roman" w:hAnsi="Times New Roman" w:cs="Times New Roman"/>
          <w:sz w:val="28"/>
          <w:szCs w:val="28"/>
        </w:rPr>
        <w:t>685</w:t>
      </w:r>
      <w:r w:rsidR="00430929" w:rsidRPr="00FF1894">
        <w:rPr>
          <w:rFonts w:ascii="Times New Roman" w:hAnsi="Times New Roman" w:cs="Times New Roman"/>
          <w:sz w:val="28"/>
          <w:szCs w:val="28"/>
        </w:rPr>
        <w:t>,0</w:t>
      </w:r>
      <w:r w:rsidRPr="00FF1894">
        <w:rPr>
          <w:rFonts w:ascii="Times New Roman" w:hAnsi="Times New Roman" w:cs="Times New Roman"/>
          <w:sz w:val="28"/>
          <w:szCs w:val="28"/>
        </w:rPr>
        <w:t xml:space="preserve"> га</w:t>
      </w:r>
      <w:r w:rsidR="0084422F" w:rsidRPr="00FF1894">
        <w:rPr>
          <w:rFonts w:ascii="Times New Roman" w:hAnsi="Times New Roman" w:cs="Times New Roman"/>
          <w:sz w:val="28"/>
          <w:szCs w:val="28"/>
        </w:rPr>
        <w:t>,</w:t>
      </w:r>
      <w:r w:rsidRPr="00FF1894">
        <w:rPr>
          <w:rFonts w:ascii="Times New Roman" w:hAnsi="Times New Roman" w:cs="Times New Roman"/>
          <w:sz w:val="28"/>
          <w:szCs w:val="28"/>
        </w:rPr>
        <w:t xml:space="preserve"> земли </w:t>
      </w:r>
      <w:proofErr w:type="gramStart"/>
      <w:r w:rsidRPr="00FF1894">
        <w:rPr>
          <w:rFonts w:ascii="Times New Roman" w:hAnsi="Times New Roman" w:cs="Times New Roman"/>
          <w:sz w:val="28"/>
          <w:szCs w:val="28"/>
        </w:rPr>
        <w:t>поселе</w:t>
      </w:r>
      <w:r w:rsidR="00430929" w:rsidRPr="00FF1894">
        <w:rPr>
          <w:rFonts w:ascii="Times New Roman" w:hAnsi="Times New Roman" w:cs="Times New Roman"/>
          <w:sz w:val="28"/>
          <w:szCs w:val="28"/>
        </w:rPr>
        <w:t>ния  -</w:t>
      </w:r>
      <w:proofErr w:type="gramEnd"/>
      <w:r w:rsidR="00430929" w:rsidRPr="00FF1894">
        <w:rPr>
          <w:rFonts w:ascii="Times New Roman" w:hAnsi="Times New Roman" w:cs="Times New Roman"/>
          <w:sz w:val="28"/>
          <w:szCs w:val="28"/>
        </w:rPr>
        <w:t xml:space="preserve"> </w:t>
      </w:r>
      <w:r w:rsidR="00FF1894" w:rsidRPr="00FF1894">
        <w:rPr>
          <w:rFonts w:ascii="Times New Roman" w:hAnsi="Times New Roman" w:cs="Times New Roman"/>
          <w:sz w:val="28"/>
          <w:szCs w:val="28"/>
        </w:rPr>
        <w:t>868</w:t>
      </w:r>
      <w:r w:rsidR="00430929" w:rsidRPr="00FF1894">
        <w:rPr>
          <w:rFonts w:ascii="Times New Roman" w:hAnsi="Times New Roman" w:cs="Times New Roman"/>
          <w:sz w:val="28"/>
          <w:szCs w:val="28"/>
        </w:rPr>
        <w:t xml:space="preserve">,0 </w:t>
      </w:r>
      <w:r w:rsidRPr="00FF1894">
        <w:rPr>
          <w:rFonts w:ascii="Times New Roman" w:hAnsi="Times New Roman" w:cs="Times New Roman"/>
          <w:sz w:val="28"/>
          <w:szCs w:val="28"/>
        </w:rPr>
        <w:t>га.</w:t>
      </w:r>
    </w:p>
    <w:p w:rsidR="00F75A51" w:rsidRPr="009447C5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lastRenderedPageBreak/>
        <w:t xml:space="preserve">         Экономическую основу поселения составляет </w:t>
      </w:r>
      <w:proofErr w:type="gramStart"/>
      <w:r w:rsidR="00C72549">
        <w:rPr>
          <w:rFonts w:ascii="Times New Roman" w:hAnsi="Times New Roman" w:cs="Times New Roman"/>
          <w:sz w:val="28"/>
          <w:szCs w:val="28"/>
        </w:rPr>
        <w:t>крестьянско-фермерские хозяйства</w:t>
      </w:r>
      <w:proofErr w:type="gramEnd"/>
      <w:r w:rsidRPr="009447C5">
        <w:rPr>
          <w:rFonts w:ascii="Times New Roman" w:hAnsi="Times New Roman" w:cs="Times New Roman"/>
          <w:sz w:val="28"/>
          <w:szCs w:val="28"/>
        </w:rPr>
        <w:t xml:space="preserve"> специализирующ</w:t>
      </w:r>
      <w:r w:rsidR="00115C11">
        <w:rPr>
          <w:rFonts w:ascii="Times New Roman" w:hAnsi="Times New Roman" w:cs="Times New Roman"/>
          <w:sz w:val="28"/>
          <w:szCs w:val="28"/>
        </w:rPr>
        <w:t>и</w:t>
      </w:r>
      <w:r w:rsidRPr="009447C5">
        <w:rPr>
          <w:rFonts w:ascii="Times New Roman" w:hAnsi="Times New Roman" w:cs="Times New Roman"/>
          <w:sz w:val="28"/>
          <w:szCs w:val="28"/>
        </w:rPr>
        <w:t xml:space="preserve">еся на производстве зерновых культур, </w:t>
      </w:r>
      <w:r w:rsidR="00115C11">
        <w:rPr>
          <w:rFonts w:ascii="Times New Roman" w:hAnsi="Times New Roman" w:cs="Times New Roman"/>
          <w:sz w:val="28"/>
          <w:szCs w:val="28"/>
        </w:rPr>
        <w:t>выращивании овощей.</w:t>
      </w:r>
      <w:r w:rsidRPr="00944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E0C" w:rsidRPr="00E40257" w:rsidRDefault="00F75A51" w:rsidP="00097E0C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356E8">
        <w:rPr>
          <w:rFonts w:ascii="Times New Roman" w:hAnsi="Times New Roman" w:cs="Times New Roman"/>
          <w:sz w:val="28"/>
          <w:szCs w:val="28"/>
        </w:rPr>
        <w:t xml:space="preserve">На территории поселения проживает </w:t>
      </w:r>
      <w:r w:rsidR="00115C11">
        <w:rPr>
          <w:rFonts w:ascii="Times New Roman" w:hAnsi="Times New Roman" w:cs="Times New Roman"/>
          <w:sz w:val="28"/>
          <w:szCs w:val="28"/>
        </w:rPr>
        <w:t>1929</w:t>
      </w:r>
      <w:r w:rsidR="00D1075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356E8" w:rsidRPr="00D27EA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7EA7">
        <w:rPr>
          <w:rFonts w:ascii="Times New Roman" w:hAnsi="Times New Roman" w:cs="Times New Roman"/>
          <w:sz w:val="28"/>
          <w:szCs w:val="28"/>
        </w:rPr>
        <w:t xml:space="preserve">Сельское поселение объединяет </w:t>
      </w:r>
      <w:r w:rsidR="00115C11">
        <w:rPr>
          <w:rFonts w:ascii="Times New Roman" w:hAnsi="Times New Roman" w:cs="Times New Roman"/>
          <w:sz w:val="28"/>
          <w:szCs w:val="28"/>
        </w:rPr>
        <w:t>3 населенных пункта</w:t>
      </w:r>
      <w:r w:rsidR="00097E0C" w:rsidRPr="00D27EA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356E8" w:rsidRPr="00D27EA7">
        <w:rPr>
          <w:rFonts w:ascii="Times New Roman" w:hAnsi="Times New Roman" w:cs="Times New Roman"/>
          <w:sz w:val="28"/>
          <w:szCs w:val="28"/>
        </w:rPr>
        <w:t>х.</w:t>
      </w:r>
      <w:r w:rsidR="00115C11">
        <w:rPr>
          <w:rFonts w:ascii="Times New Roman" w:hAnsi="Times New Roman" w:cs="Times New Roman"/>
          <w:sz w:val="28"/>
          <w:szCs w:val="28"/>
        </w:rPr>
        <w:t>Песчаный</w:t>
      </w:r>
      <w:proofErr w:type="spellEnd"/>
      <w:r w:rsidR="00115C11">
        <w:rPr>
          <w:rFonts w:ascii="Times New Roman" w:hAnsi="Times New Roman" w:cs="Times New Roman"/>
          <w:sz w:val="28"/>
          <w:szCs w:val="28"/>
        </w:rPr>
        <w:t>,</w:t>
      </w:r>
      <w:r w:rsidR="00097E0C" w:rsidRPr="00D27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6E8" w:rsidRPr="00D27EA7">
        <w:rPr>
          <w:rFonts w:ascii="Times New Roman" w:hAnsi="Times New Roman" w:cs="Times New Roman"/>
          <w:sz w:val="28"/>
          <w:szCs w:val="28"/>
        </w:rPr>
        <w:t>х.</w:t>
      </w:r>
      <w:r w:rsidR="00115C11">
        <w:rPr>
          <w:rFonts w:ascii="Times New Roman" w:hAnsi="Times New Roman" w:cs="Times New Roman"/>
          <w:sz w:val="28"/>
          <w:szCs w:val="28"/>
        </w:rPr>
        <w:t>Староармянский</w:t>
      </w:r>
      <w:proofErr w:type="spellEnd"/>
      <w:r w:rsidR="000356E8" w:rsidRPr="00D27EA7">
        <w:rPr>
          <w:rFonts w:ascii="Times New Roman" w:hAnsi="Times New Roman" w:cs="Times New Roman"/>
          <w:sz w:val="28"/>
          <w:szCs w:val="28"/>
        </w:rPr>
        <w:t>,</w:t>
      </w:r>
      <w:r w:rsidR="00097E0C" w:rsidRPr="00D27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E0C" w:rsidRPr="00D27EA7">
        <w:rPr>
          <w:rFonts w:ascii="Times New Roman" w:hAnsi="Times New Roman" w:cs="Times New Roman"/>
          <w:sz w:val="28"/>
          <w:szCs w:val="28"/>
        </w:rPr>
        <w:t>х.</w:t>
      </w:r>
      <w:r w:rsidR="00115C11">
        <w:rPr>
          <w:rFonts w:ascii="Times New Roman" w:hAnsi="Times New Roman" w:cs="Times New Roman"/>
          <w:sz w:val="28"/>
          <w:szCs w:val="28"/>
        </w:rPr>
        <w:t>Веревкин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>)</w:t>
      </w:r>
      <w:r w:rsidRPr="00D27EA7">
        <w:rPr>
          <w:rFonts w:ascii="Times New Roman" w:hAnsi="Times New Roman" w:cs="Times New Roman"/>
          <w:sz w:val="28"/>
          <w:szCs w:val="28"/>
        </w:rPr>
        <w:t xml:space="preserve">, где имеются учреждения образования, здравоохранения, культуры, почтовые отделения, филиал </w:t>
      </w:r>
      <w:r w:rsidR="0094215D" w:rsidRPr="00D27EA7">
        <w:rPr>
          <w:rFonts w:ascii="Times New Roman" w:hAnsi="Times New Roman" w:cs="Times New Roman"/>
          <w:sz w:val="28"/>
          <w:szCs w:val="28"/>
        </w:rPr>
        <w:t xml:space="preserve">ОАО </w:t>
      </w:r>
      <w:proofErr w:type="gramStart"/>
      <w:r w:rsidRPr="00D27EA7">
        <w:rPr>
          <w:rFonts w:ascii="Times New Roman" w:hAnsi="Times New Roman" w:cs="Times New Roman"/>
          <w:sz w:val="28"/>
          <w:szCs w:val="28"/>
        </w:rPr>
        <w:t>Сбербанка</w:t>
      </w:r>
      <w:r w:rsidR="0094215D" w:rsidRPr="00D27EA7">
        <w:rPr>
          <w:rFonts w:ascii="Times New Roman" w:hAnsi="Times New Roman" w:cs="Times New Roman"/>
          <w:sz w:val="28"/>
          <w:szCs w:val="28"/>
        </w:rPr>
        <w:t xml:space="preserve">  России</w:t>
      </w:r>
      <w:proofErr w:type="gramEnd"/>
      <w:r w:rsidRPr="00D27EA7">
        <w:rPr>
          <w:rFonts w:ascii="Times New Roman" w:hAnsi="Times New Roman" w:cs="Times New Roman"/>
          <w:sz w:val="28"/>
          <w:szCs w:val="28"/>
        </w:rPr>
        <w:t>, магазины, аптечные пункты, АТС и другие.</w:t>
      </w:r>
    </w:p>
    <w:p w:rsidR="00164912" w:rsidRDefault="00097E0C" w:rsidP="002B7E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="00B551ED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юджет 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201</w:t>
      </w:r>
      <w:r w:rsidR="00D12F37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году был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направлен на выполнение полномочий   и решени</w:t>
      </w:r>
      <w:r w:rsidR="00491F03" w:rsidRPr="00E40257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вопросов местного значения, установленных Уставом.   </w:t>
      </w:r>
    </w:p>
    <w:p w:rsidR="00600186" w:rsidRPr="00600186" w:rsidRDefault="00600186" w:rsidP="006001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86">
        <w:rPr>
          <w:rFonts w:ascii="Times New Roman" w:hAnsi="Times New Roman" w:cs="Times New Roman"/>
          <w:sz w:val="28"/>
          <w:szCs w:val="28"/>
        </w:rPr>
        <w:t xml:space="preserve">В ведении Администрации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Pr="0060018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находится </w:t>
      </w:r>
      <w:r w:rsidR="00FE60E8">
        <w:rPr>
          <w:rFonts w:ascii="Times New Roman" w:hAnsi="Times New Roman" w:cs="Times New Roman"/>
          <w:sz w:val="28"/>
          <w:szCs w:val="28"/>
        </w:rPr>
        <w:t>два</w:t>
      </w:r>
      <w:r w:rsidRPr="00600186">
        <w:rPr>
          <w:rFonts w:ascii="Times New Roman" w:hAnsi="Times New Roman" w:cs="Times New Roman"/>
          <w:sz w:val="28"/>
          <w:szCs w:val="28"/>
        </w:rPr>
        <w:t xml:space="preserve"> подведомственн</w:t>
      </w:r>
      <w:r w:rsidR="00FE60E8">
        <w:rPr>
          <w:rFonts w:ascii="Times New Roman" w:hAnsi="Times New Roman" w:cs="Times New Roman"/>
          <w:sz w:val="28"/>
          <w:szCs w:val="28"/>
        </w:rPr>
        <w:t>ых</w:t>
      </w:r>
      <w:r w:rsidRPr="006001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Pr="00600186">
        <w:rPr>
          <w:rFonts w:ascii="Times New Roman" w:hAnsi="Times New Roman" w:cs="Times New Roman"/>
          <w:sz w:val="28"/>
          <w:szCs w:val="28"/>
        </w:rPr>
        <w:t xml:space="preserve">: </w:t>
      </w:r>
      <w:r w:rsidR="00FE60E8">
        <w:rPr>
          <w:rFonts w:ascii="Times New Roman" w:hAnsi="Times New Roman" w:cs="Times New Roman"/>
          <w:sz w:val="28"/>
          <w:szCs w:val="28"/>
        </w:rPr>
        <w:t>М</w:t>
      </w:r>
      <w:r w:rsidRPr="00600186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</w:t>
      </w:r>
      <w:r w:rsidR="00115C11">
        <w:rPr>
          <w:rFonts w:ascii="Times New Roman" w:hAnsi="Times New Roman" w:cs="Times New Roman"/>
          <w:sz w:val="28"/>
          <w:szCs w:val="28"/>
        </w:rPr>
        <w:t>Песчаный</w:t>
      </w:r>
      <w:r w:rsidRPr="00600186">
        <w:rPr>
          <w:rFonts w:ascii="Times New Roman" w:hAnsi="Times New Roman" w:cs="Times New Roman"/>
          <w:sz w:val="28"/>
          <w:szCs w:val="28"/>
        </w:rPr>
        <w:t xml:space="preserve"> культурно-досуговый центр» </w:t>
      </w:r>
      <w:r w:rsidR="00FE60E8">
        <w:rPr>
          <w:rFonts w:ascii="Times New Roman" w:hAnsi="Times New Roman" w:cs="Times New Roman"/>
          <w:sz w:val="28"/>
          <w:szCs w:val="28"/>
        </w:rPr>
        <w:t xml:space="preserve">и </w:t>
      </w:r>
      <w:r w:rsidR="00FE60E8" w:rsidRPr="00D27EA7">
        <w:rPr>
          <w:rFonts w:ascii="Times New Roman" w:hAnsi="Times New Roman" w:cs="Times New Roman"/>
          <w:sz w:val="28"/>
          <w:szCs w:val="28"/>
        </w:rPr>
        <w:t>М</w:t>
      </w:r>
      <w:r w:rsidR="00D27EA7" w:rsidRPr="00D27EA7">
        <w:rPr>
          <w:rFonts w:ascii="Times New Roman" w:hAnsi="Times New Roman" w:cs="Times New Roman"/>
          <w:sz w:val="28"/>
          <w:szCs w:val="28"/>
        </w:rPr>
        <w:t>Б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У «Учреждение по хозяйственному обеспечению деятельности </w:t>
      </w:r>
      <w:r w:rsidR="00D27EA7" w:rsidRPr="00D27EA7">
        <w:rPr>
          <w:rFonts w:ascii="Times New Roman" w:hAnsi="Times New Roman" w:cs="Times New Roman"/>
          <w:sz w:val="28"/>
          <w:szCs w:val="28"/>
        </w:rPr>
        <w:t>администрации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района».</w:t>
      </w:r>
    </w:p>
    <w:p w:rsidR="00B551ED" w:rsidRPr="00115C11" w:rsidRDefault="00B551ED" w:rsidP="00115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C11">
        <w:rPr>
          <w:rFonts w:ascii="Times New Roman" w:hAnsi="Times New Roman" w:cs="Times New Roman"/>
          <w:b/>
          <w:sz w:val="28"/>
          <w:szCs w:val="28"/>
        </w:rPr>
        <w:t xml:space="preserve">3. Исполнение бюджета </w:t>
      </w:r>
      <w:r w:rsidR="00115C11">
        <w:rPr>
          <w:rFonts w:ascii="Times New Roman" w:hAnsi="Times New Roman" w:cs="Times New Roman"/>
          <w:b/>
          <w:sz w:val="28"/>
          <w:szCs w:val="28"/>
        </w:rPr>
        <w:t>Песчаног</w:t>
      </w:r>
      <w:r w:rsidR="00FC60A2" w:rsidRPr="00115C11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="00935A3F" w:rsidRPr="00115C11">
        <w:rPr>
          <w:rFonts w:ascii="Times New Roman" w:hAnsi="Times New Roman" w:cs="Times New Roman"/>
          <w:b/>
          <w:sz w:val="28"/>
          <w:szCs w:val="28"/>
        </w:rPr>
        <w:t>сельско</w:t>
      </w:r>
      <w:r w:rsidR="005F1936" w:rsidRPr="00115C11">
        <w:rPr>
          <w:rFonts w:ascii="Times New Roman" w:hAnsi="Times New Roman" w:cs="Times New Roman"/>
          <w:b/>
          <w:sz w:val="28"/>
          <w:szCs w:val="28"/>
        </w:rPr>
        <w:t>го</w:t>
      </w:r>
      <w:r w:rsidR="00935A3F" w:rsidRPr="00115C11">
        <w:rPr>
          <w:rFonts w:ascii="Times New Roman" w:hAnsi="Times New Roman" w:cs="Times New Roman"/>
          <w:b/>
          <w:sz w:val="28"/>
          <w:szCs w:val="28"/>
        </w:rPr>
        <w:t xml:space="preserve">  поселени</w:t>
      </w:r>
      <w:r w:rsidR="005F1936" w:rsidRPr="00115C11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="00F540F7" w:rsidRPr="00115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5C11">
        <w:rPr>
          <w:rFonts w:ascii="Times New Roman" w:hAnsi="Times New Roman" w:cs="Times New Roman"/>
          <w:b/>
          <w:sz w:val="28"/>
          <w:szCs w:val="28"/>
        </w:rPr>
        <w:t>Тбилисск</w:t>
      </w:r>
      <w:r w:rsidR="00935A3F" w:rsidRPr="00115C11">
        <w:rPr>
          <w:rFonts w:ascii="Times New Roman" w:hAnsi="Times New Roman" w:cs="Times New Roman"/>
          <w:b/>
          <w:sz w:val="28"/>
          <w:szCs w:val="28"/>
        </w:rPr>
        <w:t>ого</w:t>
      </w:r>
      <w:r w:rsidRPr="00115C1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35A3F" w:rsidRPr="00115C11">
        <w:rPr>
          <w:rFonts w:ascii="Times New Roman" w:hAnsi="Times New Roman" w:cs="Times New Roman"/>
          <w:b/>
          <w:sz w:val="28"/>
          <w:szCs w:val="28"/>
        </w:rPr>
        <w:t>а</w:t>
      </w:r>
      <w:r w:rsidRPr="00115C11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12F37" w:rsidRPr="00115C11">
        <w:rPr>
          <w:rFonts w:ascii="Times New Roman" w:hAnsi="Times New Roman" w:cs="Times New Roman"/>
          <w:b/>
          <w:sz w:val="28"/>
          <w:szCs w:val="28"/>
        </w:rPr>
        <w:t>4</w:t>
      </w:r>
      <w:r w:rsidRPr="00115C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12F37" w:rsidRPr="00115C11">
        <w:rPr>
          <w:rFonts w:ascii="Times New Roman" w:hAnsi="Times New Roman" w:cs="Times New Roman"/>
          <w:b/>
          <w:sz w:val="28"/>
          <w:szCs w:val="28"/>
        </w:rPr>
        <w:t>.</w:t>
      </w:r>
    </w:p>
    <w:p w:rsidR="00B551ED" w:rsidRPr="00B551ED" w:rsidRDefault="00B551ED" w:rsidP="00B551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>результате  проведенного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 xml:space="preserve"> анализа  отчета об исполнении бюджета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="000113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40F7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935A3F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1365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 201</w:t>
      </w:r>
      <w:r w:rsidR="003E5168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:rsidR="00B551ED" w:rsidRPr="00B551ED" w:rsidRDefault="00B551ED" w:rsidP="004E00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Отчет «Об исполнении бюджета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="00115C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>за  201</w:t>
      </w:r>
      <w:r w:rsidR="00C7570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 xml:space="preserve"> год»  подготовлен   по требуемой  форме  0503</w:t>
      </w:r>
      <w:r w:rsidR="00D72436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 и представлен к проекту   </w:t>
      </w: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="00D72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E60E8">
        <w:rPr>
          <w:rFonts w:ascii="Times New Roman" w:hAnsi="Times New Roman" w:cs="Times New Roman"/>
          <w:sz w:val="28"/>
          <w:szCs w:val="28"/>
        </w:rPr>
        <w:t>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="00DF544A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FE60E8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за 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в составе требуемых  приложений.</w:t>
      </w:r>
    </w:p>
    <w:p w:rsidR="00B551ED" w:rsidRPr="00B551ED" w:rsidRDefault="00B551ED" w:rsidP="00126F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содержит  данные об исполнении бюджета по доходам, расходам и источникам финансирования  дефицита бюджета.                                                                                            </w:t>
      </w: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1ED">
        <w:rPr>
          <w:rFonts w:ascii="Times New Roman" w:hAnsi="Times New Roman" w:cs="Times New Roman"/>
          <w:sz w:val="28"/>
          <w:szCs w:val="28"/>
        </w:rPr>
        <w:t xml:space="preserve">Бюджет 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proofErr w:type="gramEnd"/>
      <w:r w:rsidR="00D72436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2436">
        <w:rPr>
          <w:rFonts w:ascii="Times New Roman" w:hAnsi="Times New Roman" w:cs="Times New Roman"/>
          <w:sz w:val="28"/>
          <w:szCs w:val="28"/>
        </w:rPr>
        <w:t>а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на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принят Решением совета </w:t>
      </w:r>
      <w:r w:rsidR="00115C11">
        <w:rPr>
          <w:rFonts w:ascii="Times New Roman" w:hAnsi="Times New Roman" w:cs="Times New Roman"/>
          <w:sz w:val="28"/>
          <w:szCs w:val="28"/>
        </w:rPr>
        <w:t>Песчаного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43546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3249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F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32490">
        <w:rPr>
          <w:rFonts w:ascii="Times New Roman" w:eastAsia="Times New Roman" w:hAnsi="Times New Roman" w:cs="Times New Roman"/>
          <w:sz w:val="28"/>
          <w:szCs w:val="28"/>
          <w:lang w:eastAsia="ru-RU"/>
        </w:rPr>
        <w:t>491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</w:t>
      </w:r>
      <w:r w:rsidR="00432490">
        <w:rPr>
          <w:rFonts w:ascii="Times New Roman" w:hAnsi="Times New Roman" w:cs="Times New Roman"/>
          <w:sz w:val="28"/>
          <w:szCs w:val="28"/>
        </w:rPr>
        <w:t>Песчаного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60DFD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="00B60DF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421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551ED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 xml:space="preserve">–  </w:t>
      </w:r>
      <w:r w:rsidR="00432490">
        <w:rPr>
          <w:rFonts w:ascii="Times New Roman" w:hAnsi="Times New Roman" w:cs="Times New Roman"/>
          <w:sz w:val="28"/>
          <w:szCs w:val="28"/>
        </w:rPr>
        <w:t>8529</w:t>
      </w:r>
      <w:proofErr w:type="gramEnd"/>
      <w:r w:rsidR="00432490">
        <w:rPr>
          <w:rFonts w:ascii="Times New Roman" w:hAnsi="Times New Roman" w:cs="Times New Roman"/>
          <w:sz w:val="28"/>
          <w:szCs w:val="28"/>
        </w:rPr>
        <w:t>,9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432490">
        <w:rPr>
          <w:rFonts w:ascii="Times New Roman" w:hAnsi="Times New Roman" w:cs="Times New Roman"/>
          <w:sz w:val="28"/>
          <w:szCs w:val="28"/>
        </w:rPr>
        <w:t>8479,9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Default="00911BCD" w:rsidP="000349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Профицит</w:t>
      </w:r>
      <w:r w:rsidR="00DF544A">
        <w:rPr>
          <w:rFonts w:ascii="Times New Roman" w:hAnsi="Times New Roman" w:cs="Times New Roman"/>
          <w:sz w:val="28"/>
          <w:szCs w:val="28"/>
        </w:rPr>
        <w:t xml:space="preserve"> </w:t>
      </w:r>
      <w:r w:rsidR="002A78B9">
        <w:rPr>
          <w:rFonts w:ascii="Times New Roman" w:hAnsi="Times New Roman" w:cs="Times New Roman"/>
          <w:sz w:val="28"/>
          <w:szCs w:val="28"/>
        </w:rPr>
        <w:t xml:space="preserve">бюджета        -       </w:t>
      </w:r>
      <w:r w:rsidR="00432490">
        <w:rPr>
          <w:rFonts w:ascii="Times New Roman" w:hAnsi="Times New Roman" w:cs="Times New Roman"/>
          <w:sz w:val="28"/>
          <w:szCs w:val="28"/>
        </w:rPr>
        <w:t>50</w:t>
      </w:r>
      <w:r w:rsidR="00DF544A">
        <w:rPr>
          <w:rFonts w:ascii="Times New Roman" w:hAnsi="Times New Roman" w:cs="Times New Roman"/>
          <w:sz w:val="28"/>
          <w:szCs w:val="28"/>
        </w:rPr>
        <w:t>,0 тыс.</w:t>
      </w:r>
      <w:r w:rsidR="00EC3DBB">
        <w:rPr>
          <w:rFonts w:ascii="Times New Roman" w:hAnsi="Times New Roman" w:cs="Times New Roman"/>
          <w:sz w:val="28"/>
          <w:szCs w:val="28"/>
        </w:rPr>
        <w:t xml:space="preserve"> </w:t>
      </w:r>
      <w:r w:rsidR="00034951" w:rsidRPr="00B551ED">
        <w:rPr>
          <w:rFonts w:ascii="Times New Roman" w:hAnsi="Times New Roman" w:cs="Times New Roman"/>
          <w:sz w:val="28"/>
          <w:szCs w:val="28"/>
        </w:rPr>
        <w:t>руб.</w:t>
      </w:r>
      <w:r w:rsidR="00BD0AAE">
        <w:rPr>
          <w:rFonts w:ascii="Times New Roman" w:hAnsi="Times New Roman" w:cs="Times New Roman"/>
          <w:sz w:val="28"/>
          <w:szCs w:val="28"/>
        </w:rPr>
        <w:t>,</w:t>
      </w:r>
    </w:p>
    <w:p w:rsidR="00B551ED" w:rsidRPr="00B551ED" w:rsidRDefault="00B551ED" w:rsidP="00126F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последующими  изменениями</w:t>
      </w:r>
      <w:proofErr w:type="gramEnd"/>
      <w:r w:rsidR="0043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4324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23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декабря 201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616A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№</w:t>
      </w:r>
      <w:r w:rsidR="004324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28</w:t>
      </w:r>
      <w:r w:rsidR="003C1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доходов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 xml:space="preserve">–  </w:t>
      </w:r>
      <w:r w:rsidR="00530C45">
        <w:rPr>
          <w:rFonts w:ascii="Times New Roman" w:hAnsi="Times New Roman" w:cs="Times New Roman"/>
          <w:sz w:val="28"/>
          <w:szCs w:val="28"/>
        </w:rPr>
        <w:t>11770</w:t>
      </w:r>
      <w:proofErr w:type="gramEnd"/>
      <w:r w:rsidR="00530C45">
        <w:rPr>
          <w:rFonts w:ascii="Times New Roman" w:hAnsi="Times New Roman" w:cs="Times New Roman"/>
          <w:sz w:val="28"/>
          <w:szCs w:val="28"/>
        </w:rPr>
        <w:t>,5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517FC6">
        <w:rPr>
          <w:rFonts w:ascii="Times New Roman" w:hAnsi="Times New Roman" w:cs="Times New Roman"/>
          <w:sz w:val="28"/>
          <w:szCs w:val="28"/>
        </w:rPr>
        <w:t xml:space="preserve"> </w:t>
      </w:r>
      <w:r w:rsidR="00530C45">
        <w:rPr>
          <w:rFonts w:ascii="Times New Roman" w:hAnsi="Times New Roman" w:cs="Times New Roman"/>
          <w:sz w:val="28"/>
          <w:szCs w:val="28"/>
        </w:rPr>
        <w:t>12461,4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Default="00EC2DD4" w:rsidP="00126F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       -  </w:t>
      </w:r>
      <w:r w:rsidR="002A78B9">
        <w:rPr>
          <w:rFonts w:ascii="Times New Roman" w:hAnsi="Times New Roman" w:cs="Times New Roman"/>
          <w:sz w:val="28"/>
          <w:szCs w:val="28"/>
        </w:rPr>
        <w:t xml:space="preserve">   </w:t>
      </w:r>
      <w:r w:rsidR="00911BCD">
        <w:rPr>
          <w:rFonts w:ascii="Times New Roman" w:hAnsi="Times New Roman" w:cs="Times New Roman"/>
          <w:sz w:val="28"/>
          <w:szCs w:val="28"/>
        </w:rPr>
        <w:t>690,9</w:t>
      </w:r>
      <w:r w:rsidR="003C1C86">
        <w:rPr>
          <w:rFonts w:ascii="Times New Roman" w:hAnsi="Times New Roman" w:cs="Times New Roman"/>
          <w:sz w:val="28"/>
          <w:szCs w:val="28"/>
        </w:rPr>
        <w:t xml:space="preserve"> тыс</w:t>
      </w:r>
      <w:r w:rsidRPr="00B551ED">
        <w:rPr>
          <w:rFonts w:ascii="Times New Roman" w:hAnsi="Times New Roman" w:cs="Times New Roman"/>
          <w:sz w:val="28"/>
          <w:szCs w:val="28"/>
        </w:rPr>
        <w:t>. руб.</w:t>
      </w:r>
    </w:p>
    <w:p w:rsidR="00B551ED" w:rsidRPr="00B551ED" w:rsidRDefault="00616A80" w:rsidP="00126F8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6B0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3646B0">
        <w:rPr>
          <w:rFonts w:ascii="Times New Roman" w:hAnsi="Times New Roman" w:cs="Times New Roman"/>
          <w:sz w:val="28"/>
          <w:szCs w:val="28"/>
        </w:rPr>
        <w:t>ростом  доходов</w:t>
      </w:r>
      <w:proofErr w:type="gramEnd"/>
      <w:r w:rsidRPr="003646B0">
        <w:rPr>
          <w:rFonts w:ascii="Times New Roman" w:hAnsi="Times New Roman" w:cs="Times New Roman"/>
          <w:sz w:val="28"/>
          <w:szCs w:val="28"/>
        </w:rPr>
        <w:t xml:space="preserve"> на </w:t>
      </w:r>
      <w:r w:rsidR="00530C45">
        <w:rPr>
          <w:rFonts w:ascii="Times New Roman" w:hAnsi="Times New Roman" w:cs="Times New Roman"/>
          <w:sz w:val="28"/>
          <w:szCs w:val="28"/>
        </w:rPr>
        <w:t>38</w:t>
      </w:r>
      <w:r w:rsidRPr="003646B0">
        <w:rPr>
          <w:rFonts w:ascii="Times New Roman" w:hAnsi="Times New Roman" w:cs="Times New Roman"/>
          <w:sz w:val="28"/>
          <w:szCs w:val="28"/>
        </w:rPr>
        <w:t xml:space="preserve">%, расходов  на </w:t>
      </w:r>
      <w:r w:rsidR="00530C45">
        <w:rPr>
          <w:rFonts w:ascii="Times New Roman" w:hAnsi="Times New Roman" w:cs="Times New Roman"/>
          <w:sz w:val="28"/>
          <w:szCs w:val="28"/>
        </w:rPr>
        <w:t>47</w:t>
      </w:r>
      <w:r w:rsidR="00B551ED" w:rsidRPr="003646B0">
        <w:rPr>
          <w:rFonts w:ascii="Times New Roman" w:hAnsi="Times New Roman" w:cs="Times New Roman"/>
          <w:sz w:val="28"/>
          <w:szCs w:val="28"/>
        </w:rPr>
        <w:t xml:space="preserve">%. </w:t>
      </w:r>
      <w:r w:rsidR="00B22FC2" w:rsidRPr="00435469">
        <w:rPr>
          <w:rFonts w:ascii="Times New Roman" w:hAnsi="Times New Roman" w:cs="Times New Roman"/>
          <w:sz w:val="28"/>
          <w:szCs w:val="28"/>
        </w:rPr>
        <w:t>Р</w:t>
      </w:r>
      <w:r w:rsidR="00B551ED" w:rsidRPr="00435469">
        <w:rPr>
          <w:rFonts w:ascii="Times New Roman" w:hAnsi="Times New Roman" w:cs="Times New Roman"/>
          <w:sz w:val="28"/>
          <w:szCs w:val="28"/>
        </w:rPr>
        <w:t>асход</w:t>
      </w:r>
      <w:r w:rsidR="00B22FC2" w:rsidRPr="00435469">
        <w:rPr>
          <w:rFonts w:ascii="Times New Roman" w:hAnsi="Times New Roman" w:cs="Times New Roman"/>
          <w:sz w:val="28"/>
          <w:szCs w:val="28"/>
        </w:rPr>
        <w:t>ы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превыша</w:t>
      </w:r>
      <w:r w:rsidR="00B22FC2" w:rsidRPr="00435469">
        <w:rPr>
          <w:rFonts w:ascii="Times New Roman" w:hAnsi="Times New Roman" w:cs="Times New Roman"/>
          <w:sz w:val="28"/>
          <w:szCs w:val="28"/>
        </w:rPr>
        <w:t>ют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51ED" w:rsidRPr="00435469">
        <w:rPr>
          <w:rFonts w:ascii="Times New Roman" w:hAnsi="Times New Roman" w:cs="Times New Roman"/>
          <w:sz w:val="28"/>
          <w:szCs w:val="28"/>
        </w:rPr>
        <w:t>доход</w:t>
      </w:r>
      <w:r w:rsidR="00B22FC2" w:rsidRPr="00435469">
        <w:rPr>
          <w:rFonts w:ascii="Times New Roman" w:hAnsi="Times New Roman" w:cs="Times New Roman"/>
          <w:sz w:val="28"/>
          <w:szCs w:val="28"/>
        </w:rPr>
        <w:t xml:space="preserve">ы </w:t>
      </w:r>
      <w:r w:rsidR="0095268B" w:rsidRPr="00435469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95268B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530C45">
        <w:rPr>
          <w:rFonts w:ascii="Times New Roman" w:hAnsi="Times New Roman" w:cs="Times New Roman"/>
          <w:sz w:val="28"/>
          <w:szCs w:val="28"/>
        </w:rPr>
        <w:t>5,8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%, в результате чего образуется дефицит бюджета – </w:t>
      </w:r>
      <w:r w:rsidR="00911BCD">
        <w:rPr>
          <w:rFonts w:ascii="Times New Roman" w:hAnsi="Times New Roman" w:cs="Times New Roman"/>
          <w:sz w:val="28"/>
          <w:szCs w:val="28"/>
        </w:rPr>
        <w:t>690,9</w:t>
      </w:r>
      <w:r w:rsidR="00435469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435469">
        <w:rPr>
          <w:rFonts w:ascii="Times New Roman" w:hAnsi="Times New Roman" w:cs="Times New Roman"/>
          <w:sz w:val="28"/>
          <w:szCs w:val="28"/>
        </w:rPr>
        <w:t>тыс.</w:t>
      </w:r>
      <w:r w:rsidR="00435469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435469">
        <w:rPr>
          <w:rFonts w:ascii="Times New Roman" w:hAnsi="Times New Roman" w:cs="Times New Roman"/>
          <w:sz w:val="28"/>
          <w:szCs w:val="28"/>
        </w:rPr>
        <w:t>руб.</w:t>
      </w:r>
    </w:p>
    <w:p w:rsidR="00CA3430" w:rsidRDefault="00B551ED" w:rsidP="00097E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4E00CD">
        <w:rPr>
          <w:rFonts w:ascii="Times New Roman" w:hAnsi="Times New Roman" w:cs="Times New Roman"/>
          <w:sz w:val="28"/>
          <w:szCs w:val="28"/>
        </w:rPr>
        <w:t xml:space="preserve">с учетом изменения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r w:rsidR="00315957">
        <w:rPr>
          <w:rFonts w:ascii="Times New Roman" w:hAnsi="Times New Roman" w:cs="Times New Roman"/>
          <w:sz w:val="28"/>
          <w:szCs w:val="28"/>
        </w:rPr>
        <w:t xml:space="preserve">Песчаного </w:t>
      </w:r>
      <w:r w:rsidR="00FD190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FD190E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D190E">
        <w:rPr>
          <w:rFonts w:ascii="Times New Roman" w:hAnsi="Times New Roman" w:cs="Times New Roman"/>
          <w:sz w:val="28"/>
          <w:szCs w:val="28"/>
        </w:rPr>
        <w:t>а</w:t>
      </w:r>
      <w:r w:rsidR="00973CD1">
        <w:rPr>
          <w:rFonts w:ascii="Times New Roman" w:hAnsi="Times New Roman" w:cs="Times New Roman"/>
          <w:sz w:val="28"/>
          <w:szCs w:val="28"/>
        </w:rPr>
        <w:t xml:space="preserve"> за </w:t>
      </w:r>
      <w:r w:rsidR="00616A80">
        <w:rPr>
          <w:rFonts w:ascii="Times New Roman" w:hAnsi="Times New Roman" w:cs="Times New Roman"/>
          <w:sz w:val="28"/>
          <w:szCs w:val="28"/>
        </w:rPr>
        <w:t>201</w:t>
      </w:r>
      <w:r w:rsidR="00973CD1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основным</w:t>
      </w:r>
      <w:r w:rsidR="00973CD1">
        <w:rPr>
          <w:rFonts w:ascii="Times New Roman" w:hAnsi="Times New Roman" w:cs="Times New Roman"/>
          <w:sz w:val="28"/>
          <w:szCs w:val="28"/>
        </w:rPr>
        <w:t xml:space="preserve"> показателям   приведен в табл.</w:t>
      </w:r>
      <w:r w:rsidR="00FD190E">
        <w:rPr>
          <w:rFonts w:ascii="Times New Roman" w:hAnsi="Times New Roman" w:cs="Times New Roman"/>
          <w:sz w:val="28"/>
          <w:szCs w:val="28"/>
        </w:rPr>
        <w:t>1</w:t>
      </w:r>
      <w:r w:rsidR="006F56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551ED" w:rsidRPr="00B551ED" w:rsidRDefault="00B551ED" w:rsidP="00EF3B4F">
      <w:pPr>
        <w:autoSpaceDE w:val="0"/>
        <w:autoSpaceDN w:val="0"/>
        <w:adjustRightInd w:val="0"/>
        <w:spacing w:after="0"/>
        <w:ind w:left="778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25534F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992"/>
      </w:tblGrid>
      <w:tr w:rsidR="00C75707" w:rsidRPr="0008374F" w:rsidTr="00F50F67">
        <w:tc>
          <w:tcPr>
            <w:tcW w:w="567" w:type="dxa"/>
          </w:tcPr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C75707" w:rsidRPr="00200B2D" w:rsidRDefault="00C75707" w:rsidP="003159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Назначено </w:t>
            </w:r>
            <w:r w:rsidR="0031595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>2.2013 №</w:t>
            </w:r>
            <w:proofErr w:type="gramStart"/>
            <w:r w:rsidR="00315957">
              <w:rPr>
                <w:rFonts w:ascii="Times New Roman" w:hAnsi="Times New Roman" w:cs="Times New Roman"/>
                <w:b/>
                <w:sz w:val="20"/>
                <w:szCs w:val="20"/>
              </w:rPr>
              <w:t>491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т.р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59" w:type="dxa"/>
          </w:tcPr>
          <w:p w:rsidR="00C75707" w:rsidRPr="00200B2D" w:rsidRDefault="00C75707" w:rsidP="003159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учётом изменений </w:t>
            </w:r>
            <w:r w:rsidR="00315957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.12.2014 №</w:t>
            </w:r>
            <w:proofErr w:type="gramStart"/>
            <w:r w:rsidR="00315957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т.р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1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3743B" w:rsidRPr="00607AE9" w:rsidRDefault="007A0119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418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8529,9</w:t>
            </w:r>
          </w:p>
        </w:tc>
        <w:tc>
          <w:tcPr>
            <w:tcW w:w="1559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11770,5</w:t>
            </w:r>
          </w:p>
        </w:tc>
        <w:tc>
          <w:tcPr>
            <w:tcW w:w="1418" w:type="dxa"/>
          </w:tcPr>
          <w:p w:rsidR="0063743B" w:rsidRPr="00790EEF" w:rsidRDefault="00315957" w:rsidP="00790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11952,0</w:t>
            </w:r>
          </w:p>
        </w:tc>
        <w:tc>
          <w:tcPr>
            <w:tcW w:w="1134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+181,5</w:t>
            </w:r>
          </w:p>
        </w:tc>
        <w:tc>
          <w:tcPr>
            <w:tcW w:w="992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101,5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8479,9</w:t>
            </w:r>
          </w:p>
        </w:tc>
        <w:tc>
          <w:tcPr>
            <w:tcW w:w="1559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12461,4</w:t>
            </w:r>
          </w:p>
        </w:tc>
        <w:tc>
          <w:tcPr>
            <w:tcW w:w="1418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11024,4</w:t>
            </w:r>
          </w:p>
        </w:tc>
        <w:tc>
          <w:tcPr>
            <w:tcW w:w="1134" w:type="dxa"/>
          </w:tcPr>
          <w:p w:rsidR="0063743B" w:rsidRPr="00790EEF" w:rsidRDefault="00315957" w:rsidP="009567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-1437,0</w:t>
            </w:r>
          </w:p>
        </w:tc>
        <w:tc>
          <w:tcPr>
            <w:tcW w:w="992" w:type="dxa"/>
          </w:tcPr>
          <w:p w:rsidR="0063743B" w:rsidRPr="00790EEF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88,4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Дефицит </w:t>
            </w:r>
            <w:r w:rsidR="00D1075B">
              <w:rPr>
                <w:rFonts w:ascii="Times New Roman" w:hAnsi="Times New Roman" w:cs="Times New Roman"/>
                <w:b/>
                <w:sz w:val="24"/>
                <w:szCs w:val="24"/>
              </w:rPr>
              <w:t>(-</w:t>
            </w:r>
            <w:proofErr w:type="gramStart"/>
            <w:r w:rsidR="00D10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профицит) бюджета</w:t>
            </w:r>
          </w:p>
        </w:tc>
        <w:tc>
          <w:tcPr>
            <w:tcW w:w="1418" w:type="dxa"/>
          </w:tcPr>
          <w:p w:rsidR="0063743B" w:rsidRPr="00A75ABE" w:rsidRDefault="00315957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B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63743B" w:rsidRPr="00A75ABE" w:rsidRDefault="00315957" w:rsidP="0091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11BCD">
              <w:rPr>
                <w:rFonts w:ascii="Times New Roman" w:hAnsi="Times New Roman" w:cs="Times New Roman"/>
                <w:b/>
                <w:sz w:val="24"/>
                <w:szCs w:val="24"/>
              </w:rPr>
              <w:t>690,9</w:t>
            </w:r>
          </w:p>
        </w:tc>
        <w:tc>
          <w:tcPr>
            <w:tcW w:w="1418" w:type="dxa"/>
          </w:tcPr>
          <w:p w:rsidR="0063743B" w:rsidRPr="00A75ABE" w:rsidRDefault="00315957" w:rsidP="00987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BE">
              <w:rPr>
                <w:rFonts w:ascii="Times New Roman" w:hAnsi="Times New Roman" w:cs="Times New Roman"/>
                <w:b/>
                <w:sz w:val="24"/>
                <w:szCs w:val="24"/>
              </w:rPr>
              <w:t>927,6</w:t>
            </w:r>
          </w:p>
        </w:tc>
        <w:tc>
          <w:tcPr>
            <w:tcW w:w="1134" w:type="dxa"/>
          </w:tcPr>
          <w:p w:rsidR="0063743B" w:rsidRPr="00A75ABE" w:rsidRDefault="00911BCD" w:rsidP="00987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236,7</w:t>
            </w:r>
          </w:p>
        </w:tc>
        <w:tc>
          <w:tcPr>
            <w:tcW w:w="992" w:type="dxa"/>
          </w:tcPr>
          <w:p w:rsidR="0063743B" w:rsidRPr="00A75ABE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0119" w:rsidRDefault="00B551ED" w:rsidP="007A0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E9">
        <w:rPr>
          <w:rFonts w:ascii="Times New Roman" w:hAnsi="Times New Roman" w:cs="Times New Roman"/>
          <w:sz w:val="24"/>
          <w:szCs w:val="24"/>
        </w:rPr>
        <w:tab/>
      </w:r>
    </w:p>
    <w:p w:rsidR="007A0119" w:rsidRPr="00812C33" w:rsidRDefault="007A0119" w:rsidP="007A011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12C33">
        <w:rPr>
          <w:rFonts w:ascii="Times New Roman" w:hAnsi="Times New Roman" w:cs="Times New Roman"/>
          <w:sz w:val="28"/>
        </w:rPr>
        <w:t xml:space="preserve">Бюджет </w:t>
      </w:r>
      <w:r w:rsidR="00E70B58">
        <w:rPr>
          <w:rFonts w:ascii="Times New Roman" w:hAnsi="Times New Roman" w:cs="Times New Roman"/>
          <w:sz w:val="28"/>
          <w:szCs w:val="28"/>
        </w:rPr>
        <w:t>Песчаного</w:t>
      </w:r>
      <w:r w:rsidRPr="00812C33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gramStart"/>
      <w:r w:rsidRPr="00812C33">
        <w:rPr>
          <w:rFonts w:ascii="Times New Roman" w:hAnsi="Times New Roman" w:cs="Times New Roman"/>
          <w:sz w:val="28"/>
        </w:rPr>
        <w:t>Тбилисского  района</w:t>
      </w:r>
      <w:proofErr w:type="gramEnd"/>
      <w:r w:rsidRPr="00812C33">
        <w:rPr>
          <w:rFonts w:ascii="Times New Roman" w:hAnsi="Times New Roman" w:cs="Times New Roman"/>
          <w:sz w:val="28"/>
        </w:rPr>
        <w:t xml:space="preserve">  на  2014 год (с учетом уточнений) утвержден  решением Совета</w:t>
      </w:r>
      <w:r w:rsidR="00CF3CBF" w:rsidRPr="00CF3CBF">
        <w:rPr>
          <w:rFonts w:ascii="Times New Roman" w:hAnsi="Times New Roman" w:cs="Times New Roman"/>
          <w:sz w:val="28"/>
          <w:szCs w:val="28"/>
        </w:rPr>
        <w:t xml:space="preserve"> </w:t>
      </w:r>
      <w:r w:rsidR="00E70B58">
        <w:rPr>
          <w:rFonts w:ascii="Times New Roman" w:hAnsi="Times New Roman" w:cs="Times New Roman"/>
          <w:sz w:val="28"/>
          <w:szCs w:val="28"/>
        </w:rPr>
        <w:t>Песчаного</w:t>
      </w:r>
      <w:r w:rsidR="00CF3CBF" w:rsidRPr="00812C33">
        <w:rPr>
          <w:rFonts w:ascii="Times New Roman" w:hAnsi="Times New Roman" w:cs="Times New Roman"/>
          <w:sz w:val="28"/>
        </w:rPr>
        <w:t xml:space="preserve"> </w:t>
      </w:r>
      <w:r w:rsidRPr="00812C33">
        <w:rPr>
          <w:rFonts w:ascii="Times New Roman" w:hAnsi="Times New Roman" w:cs="Times New Roman"/>
          <w:sz w:val="28"/>
        </w:rPr>
        <w:t xml:space="preserve">сельского поселения Тбилисского района № </w:t>
      </w:r>
      <w:r w:rsidR="00E70B58">
        <w:rPr>
          <w:rFonts w:ascii="Times New Roman" w:hAnsi="Times New Roman" w:cs="Times New Roman"/>
          <w:sz w:val="28"/>
        </w:rPr>
        <w:t>28</w:t>
      </w:r>
      <w:r w:rsidRPr="00812C33">
        <w:rPr>
          <w:rFonts w:ascii="Times New Roman" w:hAnsi="Times New Roman" w:cs="Times New Roman"/>
          <w:sz w:val="28"/>
        </w:rPr>
        <w:t xml:space="preserve"> от </w:t>
      </w:r>
      <w:r w:rsidR="00E70B58">
        <w:rPr>
          <w:rFonts w:ascii="Times New Roman" w:hAnsi="Times New Roman" w:cs="Times New Roman"/>
          <w:sz w:val="28"/>
        </w:rPr>
        <w:t>23</w:t>
      </w:r>
      <w:r w:rsidRPr="00812C33">
        <w:rPr>
          <w:rFonts w:ascii="Times New Roman" w:hAnsi="Times New Roman" w:cs="Times New Roman"/>
          <w:sz w:val="28"/>
        </w:rPr>
        <w:t xml:space="preserve"> декабря 2014 года в  сумме </w:t>
      </w:r>
      <w:r w:rsidR="00E70B58">
        <w:rPr>
          <w:rFonts w:ascii="Times New Roman" w:hAnsi="Times New Roman" w:cs="Times New Roman"/>
          <w:sz w:val="28"/>
        </w:rPr>
        <w:t>12461,4</w:t>
      </w:r>
      <w:r w:rsidR="00912327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 xml:space="preserve">рублей  - по  расходам,  и  </w:t>
      </w:r>
      <w:r w:rsidR="00E70B58">
        <w:rPr>
          <w:rFonts w:ascii="Times New Roman" w:hAnsi="Times New Roman" w:cs="Times New Roman"/>
          <w:sz w:val="28"/>
        </w:rPr>
        <w:t>11770,5</w:t>
      </w:r>
      <w:r w:rsidR="00912327">
        <w:rPr>
          <w:rFonts w:ascii="Times New Roman" w:hAnsi="Times New Roman" w:cs="Times New Roman"/>
          <w:sz w:val="28"/>
        </w:rPr>
        <w:t xml:space="preserve"> тыс.</w:t>
      </w:r>
      <w:r w:rsidR="005B7CEB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812C33">
        <w:rPr>
          <w:rFonts w:ascii="Times New Roman" w:hAnsi="Times New Roman" w:cs="Times New Roman"/>
          <w:sz w:val="28"/>
        </w:rPr>
        <w:t>рубл</w:t>
      </w:r>
      <w:r w:rsidR="00912327">
        <w:rPr>
          <w:rFonts w:ascii="Times New Roman" w:hAnsi="Times New Roman" w:cs="Times New Roman"/>
          <w:sz w:val="28"/>
        </w:rPr>
        <w:t>ей</w:t>
      </w:r>
      <w:r w:rsidRPr="00812C33">
        <w:rPr>
          <w:rFonts w:ascii="Times New Roman" w:hAnsi="Times New Roman" w:cs="Times New Roman"/>
          <w:sz w:val="28"/>
        </w:rPr>
        <w:t xml:space="preserve">  по</w:t>
      </w:r>
      <w:proofErr w:type="gramEnd"/>
      <w:r w:rsidRPr="00812C33">
        <w:rPr>
          <w:rFonts w:ascii="Times New Roman" w:hAnsi="Times New Roman" w:cs="Times New Roman"/>
          <w:sz w:val="28"/>
        </w:rPr>
        <w:t xml:space="preserve"> доходам. Источники покрытия дефицита бюджета утверждены в сумме </w:t>
      </w:r>
      <w:r w:rsidR="00911BCD">
        <w:rPr>
          <w:rFonts w:ascii="Times New Roman" w:hAnsi="Times New Roman" w:cs="Times New Roman"/>
          <w:sz w:val="28"/>
        </w:rPr>
        <w:t>690,9</w:t>
      </w:r>
      <w:r w:rsidR="00FC3067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рубл</w:t>
      </w:r>
      <w:r>
        <w:rPr>
          <w:rFonts w:ascii="Times New Roman" w:hAnsi="Times New Roman" w:cs="Times New Roman"/>
          <w:sz w:val="28"/>
        </w:rPr>
        <w:t>ей</w:t>
      </w:r>
      <w:r w:rsidRPr="00812C33">
        <w:rPr>
          <w:rFonts w:ascii="Times New Roman" w:hAnsi="Times New Roman" w:cs="Times New Roman"/>
          <w:sz w:val="28"/>
        </w:rPr>
        <w:t xml:space="preserve">. </w:t>
      </w:r>
    </w:p>
    <w:p w:rsidR="007A0119" w:rsidRPr="00812C33" w:rsidRDefault="007A0119" w:rsidP="00CF3CBF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812C33">
        <w:rPr>
          <w:rFonts w:ascii="Times New Roman" w:hAnsi="Times New Roman" w:cs="Times New Roman"/>
          <w:sz w:val="28"/>
        </w:rPr>
        <w:t>Исполнен  бюджет</w:t>
      </w:r>
      <w:proofErr w:type="gramEnd"/>
      <w:r w:rsidRPr="00812C33">
        <w:rPr>
          <w:rFonts w:ascii="Times New Roman" w:hAnsi="Times New Roman" w:cs="Times New Roman"/>
          <w:sz w:val="28"/>
        </w:rPr>
        <w:t xml:space="preserve"> поселения  за  2014 год  в  сумме </w:t>
      </w:r>
      <w:r w:rsidR="00FA6637">
        <w:rPr>
          <w:rFonts w:ascii="Times New Roman" w:hAnsi="Times New Roman" w:cs="Times New Roman"/>
          <w:sz w:val="28"/>
        </w:rPr>
        <w:t>11952,0</w:t>
      </w:r>
      <w:r w:rsidR="008821AB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 xml:space="preserve"> рублей по доходам, </w:t>
      </w:r>
      <w:proofErr w:type="gramStart"/>
      <w:r w:rsidRPr="00812C33">
        <w:rPr>
          <w:rFonts w:ascii="Times New Roman" w:hAnsi="Times New Roman" w:cs="Times New Roman"/>
          <w:sz w:val="28"/>
        </w:rPr>
        <w:t>что  составило</w:t>
      </w:r>
      <w:proofErr w:type="gramEnd"/>
      <w:r w:rsidRPr="00812C33">
        <w:rPr>
          <w:rFonts w:ascii="Times New Roman" w:hAnsi="Times New Roman" w:cs="Times New Roman"/>
          <w:sz w:val="28"/>
        </w:rPr>
        <w:t xml:space="preserve">  </w:t>
      </w:r>
      <w:r w:rsidR="00FA6637">
        <w:rPr>
          <w:rFonts w:ascii="Times New Roman" w:hAnsi="Times New Roman" w:cs="Times New Roman"/>
          <w:sz w:val="28"/>
        </w:rPr>
        <w:t>101,5</w:t>
      </w:r>
      <w:r w:rsidRPr="00812C33">
        <w:rPr>
          <w:rFonts w:ascii="Times New Roman" w:hAnsi="Times New Roman" w:cs="Times New Roman"/>
          <w:sz w:val="28"/>
        </w:rPr>
        <w:t xml:space="preserve"> %  к  утвержденному  плану,  </w:t>
      </w:r>
      <w:r w:rsidR="00FA6637">
        <w:rPr>
          <w:rFonts w:ascii="Times New Roman" w:hAnsi="Times New Roman" w:cs="Times New Roman"/>
          <w:sz w:val="28"/>
        </w:rPr>
        <w:t>11024,4</w:t>
      </w:r>
      <w:r w:rsidR="008821AB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руб. по расходам, что составило </w:t>
      </w:r>
      <w:r w:rsidR="00FA6637">
        <w:rPr>
          <w:rFonts w:ascii="Times New Roman" w:hAnsi="Times New Roman" w:cs="Times New Roman"/>
          <w:sz w:val="28"/>
        </w:rPr>
        <w:t>88,4</w:t>
      </w:r>
      <w:r w:rsidRPr="00812C33">
        <w:rPr>
          <w:rFonts w:ascii="Times New Roman" w:hAnsi="Times New Roman" w:cs="Times New Roman"/>
          <w:sz w:val="28"/>
        </w:rPr>
        <w:t xml:space="preserve"> % к утвержденному плану.</w:t>
      </w:r>
    </w:p>
    <w:p w:rsidR="007A0119" w:rsidRPr="00812C33" w:rsidRDefault="007A0119" w:rsidP="007A0119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 w:rsidRPr="00812C33">
        <w:rPr>
          <w:rFonts w:ascii="Times New Roman" w:hAnsi="Times New Roman" w:cs="Times New Roman"/>
          <w:sz w:val="28"/>
        </w:rPr>
        <w:t>Собственные  доходы</w:t>
      </w:r>
      <w:proofErr w:type="gramEnd"/>
      <w:r w:rsidRPr="00812C33">
        <w:rPr>
          <w:rFonts w:ascii="Times New Roman" w:hAnsi="Times New Roman" w:cs="Times New Roman"/>
          <w:sz w:val="28"/>
        </w:rPr>
        <w:t xml:space="preserve">  бюджета,  поступившие  в  2014   году,  составляют </w:t>
      </w:r>
      <w:r w:rsidR="00FA6637">
        <w:rPr>
          <w:rFonts w:ascii="Times New Roman" w:hAnsi="Times New Roman" w:cs="Times New Roman"/>
          <w:sz w:val="28"/>
        </w:rPr>
        <w:t>7742,0</w:t>
      </w:r>
      <w:r w:rsidR="00454D41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рубл</w:t>
      </w:r>
      <w:r w:rsidR="00454D41">
        <w:rPr>
          <w:rFonts w:ascii="Times New Roman" w:hAnsi="Times New Roman" w:cs="Times New Roman"/>
          <w:sz w:val="28"/>
        </w:rPr>
        <w:t>ей</w:t>
      </w:r>
      <w:r w:rsidR="009708E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12C33">
        <w:rPr>
          <w:rFonts w:ascii="Times New Roman" w:hAnsi="Times New Roman" w:cs="Times New Roman"/>
          <w:sz w:val="28"/>
        </w:rPr>
        <w:t xml:space="preserve">или  </w:t>
      </w:r>
      <w:r w:rsidR="00FA6637">
        <w:rPr>
          <w:rFonts w:ascii="Times New Roman" w:hAnsi="Times New Roman" w:cs="Times New Roman"/>
          <w:sz w:val="28"/>
        </w:rPr>
        <w:t>64</w:t>
      </w:r>
      <w:proofErr w:type="gramEnd"/>
      <w:r w:rsidR="00FA6637">
        <w:rPr>
          <w:rFonts w:ascii="Times New Roman" w:hAnsi="Times New Roman" w:cs="Times New Roman"/>
          <w:sz w:val="28"/>
        </w:rPr>
        <w:t>,7</w:t>
      </w:r>
      <w:r w:rsidRPr="00812C33">
        <w:rPr>
          <w:rFonts w:ascii="Times New Roman" w:hAnsi="Times New Roman" w:cs="Times New Roman"/>
          <w:sz w:val="28"/>
        </w:rPr>
        <w:t xml:space="preserve">%  от утвержденного  бюджета сельского поселения.  </w:t>
      </w:r>
    </w:p>
    <w:p w:rsidR="00B35BFD" w:rsidRDefault="001151B7" w:rsidP="009D0A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Участие в</w:t>
      </w:r>
      <w:r w:rsidR="00B35BFD" w:rsidRPr="008C67E8">
        <w:rPr>
          <w:rFonts w:ascii="Times New Roman" w:hAnsi="Times New Roman" w:cs="Times New Roman"/>
          <w:b/>
          <w:sz w:val="28"/>
          <w:szCs w:val="28"/>
        </w:rPr>
        <w:t xml:space="preserve"> целевых программ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="00B35BFD" w:rsidRPr="008C67E8">
        <w:rPr>
          <w:rFonts w:ascii="Times New Roman" w:hAnsi="Times New Roman" w:cs="Times New Roman"/>
          <w:b/>
          <w:sz w:val="28"/>
          <w:szCs w:val="28"/>
        </w:rPr>
        <w:t>.</w:t>
      </w:r>
    </w:p>
    <w:p w:rsidR="000731D2" w:rsidRDefault="000731D2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31D2">
        <w:rPr>
          <w:rFonts w:ascii="Times New Roman" w:hAnsi="Times New Roman" w:cs="Times New Roman"/>
          <w:sz w:val="28"/>
          <w:szCs w:val="28"/>
        </w:rPr>
        <w:t xml:space="preserve">В 2014 году Советом </w:t>
      </w:r>
      <w:r w:rsidR="00681014">
        <w:rPr>
          <w:rFonts w:ascii="Times New Roman" w:hAnsi="Times New Roman" w:cs="Times New Roman"/>
          <w:sz w:val="28"/>
          <w:szCs w:val="28"/>
        </w:rPr>
        <w:t>Песчаного</w:t>
      </w:r>
      <w:r w:rsidRPr="000731D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были утверждены целевые программы на сумму </w:t>
      </w:r>
      <w:r w:rsidR="007E7E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2880,6</w:t>
      </w:r>
      <w:r w:rsidRPr="000731D2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731D2">
        <w:rPr>
          <w:rFonts w:ascii="Times New Roman" w:hAnsi="Times New Roman" w:cs="Times New Roman"/>
          <w:sz w:val="28"/>
          <w:szCs w:val="28"/>
        </w:rPr>
        <w:t>тыс.</w:t>
      </w:r>
      <w:r w:rsidR="008A5F72">
        <w:rPr>
          <w:rFonts w:ascii="Times New Roman" w:hAnsi="Times New Roman" w:cs="Times New Roman"/>
          <w:sz w:val="28"/>
          <w:szCs w:val="28"/>
        </w:rPr>
        <w:t xml:space="preserve"> </w:t>
      </w:r>
      <w:r w:rsidRPr="000731D2">
        <w:rPr>
          <w:rFonts w:ascii="Times New Roman" w:hAnsi="Times New Roman" w:cs="Times New Roman"/>
          <w:sz w:val="28"/>
          <w:szCs w:val="28"/>
        </w:rPr>
        <w:t xml:space="preserve">руб. Фактическое исполнение составило </w:t>
      </w:r>
      <w:r w:rsidR="007E7E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2879,9</w:t>
      </w:r>
      <w:r w:rsidRPr="000731D2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731D2">
        <w:rPr>
          <w:rFonts w:ascii="Times New Roman" w:hAnsi="Times New Roman" w:cs="Times New Roman"/>
          <w:sz w:val="28"/>
          <w:szCs w:val="28"/>
        </w:rPr>
        <w:t>тыс.</w:t>
      </w:r>
      <w:r w:rsidR="008A5F72">
        <w:rPr>
          <w:rFonts w:ascii="Times New Roman" w:hAnsi="Times New Roman" w:cs="Times New Roman"/>
          <w:sz w:val="28"/>
          <w:szCs w:val="28"/>
        </w:rPr>
        <w:t xml:space="preserve"> </w:t>
      </w:r>
      <w:r w:rsidRPr="000731D2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E7EB6">
        <w:rPr>
          <w:rFonts w:ascii="Times New Roman" w:hAnsi="Times New Roman" w:cs="Times New Roman"/>
          <w:sz w:val="28"/>
          <w:szCs w:val="28"/>
        </w:rPr>
        <w:t>99,9</w:t>
      </w:r>
      <w:r w:rsidRPr="000731D2">
        <w:rPr>
          <w:rFonts w:ascii="Times New Roman" w:hAnsi="Times New Roman" w:cs="Times New Roman"/>
          <w:sz w:val="28"/>
          <w:szCs w:val="28"/>
        </w:rPr>
        <w:t xml:space="preserve">%. Распределение бюджетных ассигнований по целевым программам бюджета </w:t>
      </w:r>
      <w:r w:rsidR="00872DDF">
        <w:rPr>
          <w:rFonts w:ascii="Times New Roman" w:hAnsi="Times New Roman" w:cs="Times New Roman"/>
          <w:sz w:val="28"/>
          <w:szCs w:val="28"/>
        </w:rPr>
        <w:t>Песчаного</w:t>
      </w:r>
      <w:r w:rsidRPr="000731D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в 2014 году представлено в таблице по видам программ.</w:t>
      </w:r>
      <w:r w:rsidR="00E73C95">
        <w:rPr>
          <w:rFonts w:ascii="Times New Roman" w:hAnsi="Times New Roman" w:cs="Times New Roman"/>
          <w:sz w:val="28"/>
          <w:szCs w:val="28"/>
        </w:rPr>
        <w:t xml:space="preserve"> Табл.2</w:t>
      </w:r>
    </w:p>
    <w:p w:rsidR="00E73C95" w:rsidRPr="000731D2" w:rsidRDefault="00D277CA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</w:t>
      </w:r>
      <w:r w:rsidR="00E73C95">
        <w:rPr>
          <w:rFonts w:ascii="Times New Roman" w:hAnsi="Times New Roman" w:cs="Times New Roman"/>
          <w:sz w:val="28"/>
          <w:szCs w:val="28"/>
        </w:rPr>
        <w:t>бл.2</w:t>
      </w:r>
    </w:p>
    <w:tbl>
      <w:tblPr>
        <w:tblW w:w="10419" w:type="dxa"/>
        <w:tblInd w:w="-643" w:type="dxa"/>
        <w:tblLayout w:type="fixed"/>
        <w:tblLook w:val="04A0" w:firstRow="1" w:lastRow="0" w:firstColumn="1" w:lastColumn="0" w:noHBand="0" w:noVBand="1"/>
      </w:tblPr>
      <w:tblGrid>
        <w:gridCol w:w="496"/>
        <w:gridCol w:w="3970"/>
        <w:gridCol w:w="2905"/>
        <w:gridCol w:w="1489"/>
        <w:gridCol w:w="1559"/>
      </w:tblGrid>
      <w:tr w:rsidR="00F75190" w:rsidRPr="00FC6B8F" w:rsidTr="004D736C">
        <w:trPr>
          <w:trHeight w:val="84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целевой программы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sz w:val="24"/>
                <w:szCs w:val="24"/>
              </w:rPr>
              <w:t>Утверждена сумма, всего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% исполнения</w:t>
            </w:r>
          </w:p>
        </w:tc>
      </w:tr>
      <w:tr w:rsidR="00F75190" w:rsidRPr="00FC6B8F" w:rsidTr="00715E4B">
        <w:trPr>
          <w:trHeight w:val="166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75190" w:rsidRPr="00FC6B8F" w:rsidRDefault="00F75190" w:rsidP="004F2A6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Ведомственная целевая программа "Капитальный ремонт и ремонт автомобильных дорог местного </w:t>
            </w:r>
            <w:proofErr w:type="gramStart"/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 </w:t>
            </w:r>
            <w:r w:rsidR="004F2A64">
              <w:rPr>
                <w:rFonts w:ascii="Times New Roman" w:hAnsi="Times New Roman" w:cs="Times New Roman"/>
                <w:bCs/>
                <w:sz w:val="24"/>
                <w:szCs w:val="24"/>
              </w:rPr>
              <w:t>Песчаного</w:t>
            </w:r>
            <w:proofErr w:type="gramEnd"/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5190" w:rsidRPr="00FC6B8F" w:rsidRDefault="004F2A64" w:rsidP="002F0A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1611,6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5190" w:rsidRPr="00FC6B8F" w:rsidRDefault="004F2A64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1611,6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190" w:rsidRPr="00FC6B8F" w:rsidRDefault="004F2A64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F75190" w:rsidRPr="00FC6B8F" w:rsidTr="00715E4B">
        <w:trPr>
          <w:trHeight w:val="84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F75190" w:rsidRPr="00FC6B8F" w:rsidRDefault="00F75190" w:rsidP="004F2A6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Ведомственная целевая программа «Кадровое обеспечение сферы культуры и искусства в </w:t>
            </w:r>
            <w:r w:rsidR="004F2A64">
              <w:rPr>
                <w:rFonts w:ascii="Times New Roman" w:hAnsi="Times New Roman" w:cs="Times New Roman"/>
                <w:bCs/>
                <w:sz w:val="24"/>
                <w:szCs w:val="24"/>
              </w:rPr>
              <w:t>Песчаном</w:t>
            </w: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сельском поселении Тбилисского района на 2014 год»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5190" w:rsidRPr="00FC6B8F" w:rsidRDefault="004F2A64" w:rsidP="004D736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5190" w:rsidRPr="00FC6B8F" w:rsidRDefault="004F2A64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1239,0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190" w:rsidRPr="00FC6B8F" w:rsidRDefault="004F2A64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7E7EB6" w:rsidRPr="00FC6B8F" w:rsidTr="00715E4B">
        <w:trPr>
          <w:trHeight w:val="84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E7EB6" w:rsidRPr="00FC6B8F" w:rsidRDefault="007E7EB6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7E7EB6" w:rsidRPr="00FC6B8F" w:rsidRDefault="007E7EB6" w:rsidP="004F2A6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«Развитие физической культуры и спорта на территории Песчаного сельского поселения»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EB6" w:rsidRDefault="007E7EB6" w:rsidP="004D736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EB6" w:rsidRDefault="007E7EB6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EB6" w:rsidRDefault="007E7EB6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97,6</w:t>
            </w:r>
          </w:p>
        </w:tc>
      </w:tr>
      <w:tr w:rsidR="00F75190" w:rsidRPr="00FC6B8F" w:rsidTr="00715E4B">
        <w:trPr>
          <w:trHeight w:val="32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190" w:rsidRPr="00FC6B8F" w:rsidRDefault="00F75190" w:rsidP="004D736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75190" w:rsidRPr="00FC6B8F" w:rsidRDefault="00F75190" w:rsidP="004D736C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5190" w:rsidRPr="00FC6B8F" w:rsidRDefault="004F2A64" w:rsidP="007E7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E7E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EB6" w:rsidRPr="00FC6B8F" w:rsidRDefault="007E7EB6" w:rsidP="007E7EB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2879,9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190" w:rsidRPr="00FC6B8F" w:rsidRDefault="007E7EB6" w:rsidP="007E7EB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99,9</w:t>
            </w:r>
          </w:p>
        </w:tc>
      </w:tr>
    </w:tbl>
    <w:p w:rsidR="00B35BFD" w:rsidRPr="007B0350" w:rsidRDefault="00B35BFD" w:rsidP="0091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F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56516" w:rsidRDefault="00B551ED" w:rsidP="00EF1A6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50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3B451C">
        <w:rPr>
          <w:rFonts w:ascii="Times New Roman" w:hAnsi="Times New Roman" w:cs="Times New Roman"/>
          <w:sz w:val="28"/>
          <w:szCs w:val="28"/>
        </w:rPr>
        <w:t>Песчаного</w:t>
      </w:r>
      <w:r w:rsidR="001F35BD">
        <w:rPr>
          <w:rFonts w:ascii="Times New Roman" w:hAnsi="Times New Roman" w:cs="Times New Roman"/>
          <w:sz w:val="28"/>
          <w:szCs w:val="28"/>
        </w:rPr>
        <w:t xml:space="preserve"> </w:t>
      </w:r>
      <w:r w:rsidR="00DA6043" w:rsidRPr="0090625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0625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DA6043" w:rsidRPr="00906250">
        <w:rPr>
          <w:rFonts w:ascii="Times New Roman" w:hAnsi="Times New Roman" w:cs="Times New Roman"/>
          <w:sz w:val="28"/>
          <w:szCs w:val="28"/>
        </w:rPr>
        <w:t>ого</w:t>
      </w:r>
      <w:r w:rsidRPr="009062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A6043" w:rsidRPr="00906250">
        <w:rPr>
          <w:rFonts w:ascii="Times New Roman" w:hAnsi="Times New Roman" w:cs="Times New Roman"/>
          <w:sz w:val="28"/>
          <w:szCs w:val="28"/>
        </w:rPr>
        <w:t>а</w:t>
      </w:r>
      <w:r w:rsidR="00906250" w:rsidRPr="00906250">
        <w:rPr>
          <w:rFonts w:ascii="Times New Roman" w:hAnsi="Times New Roman" w:cs="Times New Roman"/>
          <w:sz w:val="28"/>
          <w:szCs w:val="28"/>
        </w:rPr>
        <w:t xml:space="preserve"> за </w:t>
      </w:r>
      <w:r w:rsidR="00EF1A6B" w:rsidRPr="00906250">
        <w:rPr>
          <w:rFonts w:ascii="Times New Roman" w:hAnsi="Times New Roman" w:cs="Times New Roman"/>
          <w:sz w:val="28"/>
          <w:szCs w:val="28"/>
        </w:rPr>
        <w:t>201</w:t>
      </w:r>
      <w:r w:rsidR="00906250" w:rsidRPr="00906250">
        <w:rPr>
          <w:rFonts w:ascii="Times New Roman" w:hAnsi="Times New Roman" w:cs="Times New Roman"/>
          <w:sz w:val="28"/>
          <w:szCs w:val="28"/>
        </w:rPr>
        <w:t>4</w:t>
      </w:r>
      <w:r w:rsidR="00EF1A6B"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201</w:t>
      </w:r>
      <w:r w:rsidR="00906250" w:rsidRPr="00906250">
        <w:rPr>
          <w:rFonts w:ascii="Times New Roman" w:hAnsi="Times New Roman" w:cs="Times New Roman"/>
          <w:sz w:val="28"/>
          <w:szCs w:val="28"/>
        </w:rPr>
        <w:t>3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1F35BD">
        <w:rPr>
          <w:rFonts w:ascii="Times New Roman" w:hAnsi="Times New Roman" w:cs="Times New Roman"/>
          <w:sz w:val="28"/>
          <w:szCs w:val="28"/>
        </w:rPr>
        <w:t xml:space="preserve">и </w:t>
      </w:r>
      <w:r w:rsidR="009958DB">
        <w:rPr>
          <w:rFonts w:ascii="Times New Roman" w:hAnsi="Times New Roman" w:cs="Times New Roman"/>
          <w:sz w:val="28"/>
          <w:szCs w:val="28"/>
        </w:rPr>
        <w:t>2</w:t>
      </w:r>
      <w:r w:rsidR="001F35BD">
        <w:rPr>
          <w:rFonts w:ascii="Times New Roman" w:hAnsi="Times New Roman" w:cs="Times New Roman"/>
          <w:sz w:val="28"/>
          <w:szCs w:val="28"/>
        </w:rPr>
        <w:t>012 годами</w:t>
      </w:r>
      <w:r w:rsidRPr="00906250">
        <w:rPr>
          <w:rFonts w:ascii="Times New Roman" w:hAnsi="Times New Roman" w:cs="Times New Roman"/>
          <w:sz w:val="28"/>
          <w:szCs w:val="28"/>
        </w:rPr>
        <w:t xml:space="preserve"> по основным показателям   приведен в табл. </w:t>
      </w:r>
      <w:r w:rsidR="00AD08D0" w:rsidRPr="00906250">
        <w:rPr>
          <w:rFonts w:ascii="Times New Roman" w:hAnsi="Times New Roman" w:cs="Times New Roman"/>
          <w:sz w:val="28"/>
          <w:szCs w:val="28"/>
        </w:rPr>
        <w:t>3</w:t>
      </w:r>
      <w:r w:rsidRPr="00906250">
        <w:rPr>
          <w:rFonts w:ascii="Times New Roman" w:hAnsi="Times New Roman" w:cs="Times New Roman"/>
          <w:sz w:val="28"/>
          <w:szCs w:val="28"/>
        </w:rPr>
        <w:t xml:space="preserve">: </w:t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1F35BD">
        <w:rPr>
          <w:rFonts w:ascii="Times New Roman" w:hAnsi="Times New Roman" w:cs="Times New Roman"/>
          <w:sz w:val="28"/>
          <w:szCs w:val="28"/>
        </w:rPr>
        <w:tab/>
      </w:r>
      <w:r w:rsidR="001F35BD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 w:rsidRPr="00906250">
        <w:rPr>
          <w:rFonts w:ascii="Times New Roman" w:hAnsi="Times New Roman" w:cs="Times New Roman"/>
          <w:sz w:val="28"/>
          <w:szCs w:val="28"/>
        </w:rPr>
        <w:t>Табл. 3</w:t>
      </w: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59"/>
        <w:gridCol w:w="1046"/>
        <w:gridCol w:w="934"/>
        <w:gridCol w:w="1046"/>
        <w:gridCol w:w="934"/>
        <w:gridCol w:w="1052"/>
        <w:gridCol w:w="1052"/>
        <w:gridCol w:w="1052"/>
        <w:gridCol w:w="752"/>
        <w:gridCol w:w="863"/>
      </w:tblGrid>
      <w:tr w:rsidR="00C56516" w:rsidRPr="00183FB7" w:rsidTr="002F2CC0">
        <w:trPr>
          <w:trHeight w:val="630"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Наименование дохода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2012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2013 год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2014 год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2014г к 2012г в %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2014г к 2013г в %</w:t>
            </w:r>
          </w:p>
        </w:tc>
      </w:tr>
      <w:tr w:rsidR="00C56516" w:rsidRPr="00183FB7" w:rsidTr="002F2CC0">
        <w:trPr>
          <w:trHeight w:val="1585"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2012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2012 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2013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2013 год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2014 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2014 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Налоговые доходы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2765,0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2860,2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3051,0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3077,5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5100,4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5270,6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103,3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184,2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5C38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171,2</w:t>
            </w: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Неналоговые доходы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1924,5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1936,3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2109,0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2160,8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2460,0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2471,4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100,4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127,6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114,3</w:t>
            </w:r>
          </w:p>
        </w:tc>
      </w:tr>
      <w:tr w:rsidR="00C56516" w:rsidRPr="00183FB7" w:rsidTr="002F2CC0">
        <w:trPr>
          <w:trHeight w:val="540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A44594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Безвозмездные поступления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6677,9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6576,3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7092,7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6563,1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4210,1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4209,9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99,9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64,1</w:t>
            </w: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ВСЕГО ДОХОДОВ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11367,4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11372,8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12252,7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11801,4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11770,5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11952,0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3B451C" w:rsidP="003341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101,5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3B451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101,2</w:t>
            </w:r>
          </w:p>
        </w:tc>
      </w:tr>
    </w:tbl>
    <w:p w:rsidR="006E0F9F" w:rsidRDefault="00B551ED" w:rsidP="00750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E0F9F">
        <w:rPr>
          <w:rFonts w:ascii="Times New Roman" w:hAnsi="Times New Roman" w:cs="Times New Roman"/>
          <w:sz w:val="28"/>
          <w:szCs w:val="28"/>
        </w:rPr>
        <w:t>Из приведенных в табл. 3</w:t>
      </w:r>
      <w:r w:rsidR="00F32065">
        <w:rPr>
          <w:rFonts w:ascii="Times New Roman" w:hAnsi="Times New Roman" w:cs="Times New Roman"/>
          <w:sz w:val="28"/>
          <w:szCs w:val="28"/>
        </w:rPr>
        <w:t xml:space="preserve"> </w:t>
      </w:r>
      <w:r w:rsidRPr="006E0F9F">
        <w:rPr>
          <w:rFonts w:ascii="Times New Roman" w:hAnsi="Times New Roman" w:cs="Times New Roman"/>
          <w:sz w:val="28"/>
          <w:szCs w:val="28"/>
        </w:rPr>
        <w:t xml:space="preserve">данных видно, что 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основную долю в бюджете поселения занимают собственные </w:t>
      </w:r>
      <w:proofErr w:type="gramStart"/>
      <w:r w:rsidR="00180CB9" w:rsidRPr="006E0F9F">
        <w:rPr>
          <w:rFonts w:ascii="Times New Roman" w:hAnsi="Times New Roman" w:cs="Times New Roman"/>
          <w:sz w:val="28"/>
          <w:szCs w:val="28"/>
        </w:rPr>
        <w:t xml:space="preserve">доходы, </w:t>
      </w:r>
      <w:r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125E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25E68">
        <w:rPr>
          <w:rFonts w:ascii="Times New Roman" w:hAnsi="Times New Roman" w:cs="Times New Roman"/>
          <w:sz w:val="28"/>
          <w:szCs w:val="28"/>
        </w:rPr>
        <w:t xml:space="preserve"> сумме 7742,0 тыс. руб. или 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125E68">
        <w:rPr>
          <w:rFonts w:ascii="Times New Roman" w:hAnsi="Times New Roman" w:cs="Times New Roman"/>
          <w:sz w:val="28"/>
          <w:szCs w:val="28"/>
        </w:rPr>
        <w:t>64,7</w:t>
      </w:r>
      <w:r w:rsidR="006E0F9F" w:rsidRPr="006E0F9F">
        <w:rPr>
          <w:rFonts w:ascii="Times New Roman" w:hAnsi="Times New Roman" w:cs="Times New Roman"/>
          <w:sz w:val="28"/>
          <w:szCs w:val="28"/>
        </w:rPr>
        <w:t>%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663F59" w:rsidRPr="006E0F9F">
        <w:rPr>
          <w:rFonts w:ascii="Times New Roman" w:hAnsi="Times New Roman" w:cs="Times New Roman"/>
          <w:sz w:val="28"/>
          <w:szCs w:val="28"/>
        </w:rPr>
        <w:t>в общем объеме доходов поселения</w:t>
      </w:r>
      <w:r w:rsidR="00D70F17">
        <w:rPr>
          <w:rFonts w:ascii="Times New Roman" w:hAnsi="Times New Roman" w:cs="Times New Roman"/>
          <w:sz w:val="28"/>
          <w:szCs w:val="28"/>
        </w:rPr>
        <w:t xml:space="preserve">. </w:t>
      </w:r>
      <w:r w:rsidR="006E0F9F" w:rsidRPr="00927F75">
        <w:rPr>
          <w:rFonts w:ascii="Times New Roman" w:hAnsi="Times New Roman" w:cs="Times New Roman"/>
          <w:sz w:val="28"/>
          <w:szCs w:val="28"/>
        </w:rPr>
        <w:t xml:space="preserve">Налоговые доходы </w:t>
      </w:r>
      <w:r w:rsidR="00A8647B" w:rsidRPr="00927F75">
        <w:rPr>
          <w:rFonts w:ascii="Times New Roman" w:hAnsi="Times New Roman" w:cs="Times New Roman"/>
          <w:sz w:val="28"/>
          <w:szCs w:val="28"/>
        </w:rPr>
        <w:t>увеличились</w:t>
      </w:r>
      <w:r w:rsidR="006E0F9F" w:rsidRPr="00927F75">
        <w:rPr>
          <w:rFonts w:ascii="Times New Roman" w:hAnsi="Times New Roman" w:cs="Times New Roman"/>
          <w:sz w:val="28"/>
          <w:szCs w:val="28"/>
        </w:rPr>
        <w:t xml:space="preserve"> </w:t>
      </w:r>
      <w:r w:rsidR="0046694C">
        <w:rPr>
          <w:rFonts w:ascii="Times New Roman" w:hAnsi="Times New Roman" w:cs="Times New Roman"/>
          <w:sz w:val="28"/>
          <w:szCs w:val="28"/>
        </w:rPr>
        <w:t xml:space="preserve">по сравнению с 2012 годом на </w:t>
      </w:r>
      <w:r w:rsidR="007A7DAC">
        <w:rPr>
          <w:rFonts w:ascii="Times New Roman" w:hAnsi="Times New Roman" w:cs="Times New Roman"/>
          <w:sz w:val="28"/>
          <w:szCs w:val="28"/>
        </w:rPr>
        <w:t>84,2</w:t>
      </w:r>
      <w:r w:rsidR="0046694C">
        <w:rPr>
          <w:rFonts w:ascii="Times New Roman" w:hAnsi="Times New Roman" w:cs="Times New Roman"/>
          <w:sz w:val="28"/>
          <w:szCs w:val="28"/>
        </w:rPr>
        <w:t xml:space="preserve">%, с 2013 годом на </w:t>
      </w:r>
      <w:r w:rsidR="007A7DAC">
        <w:rPr>
          <w:rFonts w:ascii="Times New Roman" w:hAnsi="Times New Roman" w:cs="Times New Roman"/>
          <w:sz w:val="28"/>
          <w:szCs w:val="28"/>
        </w:rPr>
        <w:t>71,2</w:t>
      </w:r>
      <w:r w:rsidR="0046694C">
        <w:rPr>
          <w:rFonts w:ascii="Times New Roman" w:hAnsi="Times New Roman" w:cs="Times New Roman"/>
          <w:sz w:val="28"/>
          <w:szCs w:val="28"/>
        </w:rPr>
        <w:t>%</w:t>
      </w:r>
      <w:r w:rsidR="007A7DAC">
        <w:rPr>
          <w:rFonts w:ascii="Times New Roman" w:hAnsi="Times New Roman" w:cs="Times New Roman"/>
          <w:sz w:val="28"/>
          <w:szCs w:val="28"/>
        </w:rPr>
        <w:t xml:space="preserve">, </w:t>
      </w:r>
      <w:r w:rsidR="005C460C" w:rsidRPr="006F32FA">
        <w:rPr>
          <w:rFonts w:ascii="Times New Roman" w:hAnsi="Times New Roman" w:cs="Times New Roman"/>
          <w:sz w:val="28"/>
          <w:szCs w:val="28"/>
        </w:rPr>
        <w:t xml:space="preserve">Рост </w:t>
      </w:r>
      <w:r w:rsidR="005C460C">
        <w:rPr>
          <w:rFonts w:ascii="Times New Roman" w:hAnsi="Times New Roman" w:cs="Times New Roman"/>
          <w:sz w:val="28"/>
          <w:szCs w:val="28"/>
        </w:rPr>
        <w:t>налоговых доходов составил за счет акцизов, НДФЛ.</w:t>
      </w:r>
    </w:p>
    <w:p w:rsidR="00A8647B" w:rsidRDefault="006E0F9F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E0F9F">
        <w:rPr>
          <w:rFonts w:ascii="Times New Roman" w:hAnsi="Times New Roman" w:cs="Times New Roman"/>
          <w:sz w:val="28"/>
          <w:szCs w:val="28"/>
        </w:rPr>
        <w:t xml:space="preserve">еналоговые доходы составляют в сумме </w:t>
      </w:r>
      <w:r w:rsidR="00622229">
        <w:rPr>
          <w:rFonts w:ascii="Times New Roman" w:hAnsi="Times New Roman" w:cs="Times New Roman"/>
          <w:sz w:val="28"/>
          <w:szCs w:val="28"/>
        </w:rPr>
        <w:t>2471,4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622229">
        <w:rPr>
          <w:rFonts w:ascii="Times New Roman" w:hAnsi="Times New Roman" w:cs="Times New Roman"/>
          <w:sz w:val="28"/>
          <w:szCs w:val="28"/>
        </w:rPr>
        <w:t>2460,0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 исполнение составило </w:t>
      </w:r>
      <w:r w:rsidR="00622229">
        <w:rPr>
          <w:rFonts w:ascii="Times New Roman" w:hAnsi="Times New Roman" w:cs="Times New Roman"/>
          <w:sz w:val="28"/>
          <w:szCs w:val="28"/>
        </w:rPr>
        <w:t>114</w:t>
      </w:r>
      <w:proofErr w:type="gramStart"/>
      <w:r w:rsidRPr="006E0F9F">
        <w:rPr>
          <w:rFonts w:ascii="Times New Roman" w:hAnsi="Times New Roman" w:cs="Times New Roman"/>
          <w:sz w:val="28"/>
          <w:szCs w:val="28"/>
        </w:rPr>
        <w:t>%,  что</w:t>
      </w:r>
      <w:proofErr w:type="gramEnd"/>
      <w:r w:rsidRPr="006E0F9F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22229">
        <w:rPr>
          <w:rFonts w:ascii="Times New Roman" w:hAnsi="Times New Roman" w:cs="Times New Roman"/>
          <w:sz w:val="28"/>
          <w:szCs w:val="28"/>
        </w:rPr>
        <w:t>31,8</w:t>
      </w:r>
      <w:r w:rsidRPr="006E0F9F">
        <w:rPr>
          <w:rFonts w:ascii="Times New Roman" w:hAnsi="Times New Roman" w:cs="Times New Roman"/>
          <w:sz w:val="28"/>
          <w:szCs w:val="28"/>
        </w:rPr>
        <w:t xml:space="preserve"> % от общего объёма собственных доходов бюджета.</w:t>
      </w:r>
    </w:p>
    <w:p w:rsidR="006E0F9F" w:rsidRPr="006E0F9F" w:rsidRDefault="00A8647B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2014 году поступили </w:t>
      </w:r>
      <w:r w:rsidR="006E0F9F" w:rsidRPr="008621A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22229">
        <w:rPr>
          <w:rFonts w:ascii="Times New Roman" w:hAnsi="Times New Roman" w:cs="Times New Roman"/>
          <w:sz w:val="28"/>
          <w:szCs w:val="28"/>
        </w:rPr>
        <w:t>4209,9 тыс.</w:t>
      </w:r>
      <w:r w:rsidR="006E0F9F" w:rsidRPr="008621A4">
        <w:rPr>
          <w:rFonts w:ascii="Times New Roman" w:hAnsi="Times New Roman" w:cs="Times New Roman"/>
          <w:sz w:val="28"/>
          <w:szCs w:val="28"/>
        </w:rPr>
        <w:t xml:space="preserve"> руб., при плане </w:t>
      </w:r>
      <w:r w:rsidR="00622229">
        <w:rPr>
          <w:rFonts w:ascii="Times New Roman" w:hAnsi="Times New Roman" w:cs="Times New Roman"/>
          <w:sz w:val="28"/>
          <w:szCs w:val="28"/>
        </w:rPr>
        <w:t>4210,1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A6496">
        <w:rPr>
          <w:rFonts w:ascii="Times New Roman" w:hAnsi="Times New Roman" w:cs="Times New Roman"/>
          <w:sz w:val="28"/>
          <w:szCs w:val="28"/>
        </w:rPr>
        <w:t>.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22229">
        <w:rPr>
          <w:rFonts w:ascii="Times New Roman" w:hAnsi="Times New Roman" w:cs="Times New Roman"/>
          <w:sz w:val="28"/>
          <w:szCs w:val="28"/>
        </w:rPr>
        <w:t>99,9</w:t>
      </w:r>
      <w:r w:rsidR="002E227A">
        <w:rPr>
          <w:rFonts w:ascii="Times New Roman" w:hAnsi="Times New Roman" w:cs="Times New Roman"/>
          <w:sz w:val="28"/>
          <w:szCs w:val="28"/>
        </w:rPr>
        <w:t>%.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51ED" w:rsidRPr="005F1936" w:rsidRDefault="00B551ED" w:rsidP="00252E1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F1936">
        <w:rPr>
          <w:rFonts w:ascii="Times New Roman" w:hAnsi="Times New Roman" w:cs="Times New Roman"/>
          <w:b/>
          <w:sz w:val="30"/>
          <w:szCs w:val="30"/>
        </w:rPr>
        <w:t xml:space="preserve">4. Общая характеристика проекта решения </w:t>
      </w:r>
      <w:r w:rsidR="004C6392">
        <w:rPr>
          <w:rFonts w:ascii="Times New Roman" w:hAnsi="Times New Roman" w:cs="Times New Roman"/>
          <w:b/>
          <w:sz w:val="30"/>
          <w:szCs w:val="30"/>
        </w:rPr>
        <w:t>с</w:t>
      </w:r>
      <w:r w:rsidRPr="005F1936">
        <w:rPr>
          <w:rFonts w:ascii="Times New Roman" w:hAnsi="Times New Roman" w:cs="Times New Roman"/>
          <w:b/>
          <w:sz w:val="30"/>
          <w:szCs w:val="30"/>
        </w:rPr>
        <w:t>овета</w:t>
      </w:r>
      <w:r w:rsidR="004C6392">
        <w:rPr>
          <w:rFonts w:ascii="Times New Roman" w:hAnsi="Times New Roman" w:cs="Times New Roman"/>
          <w:b/>
          <w:sz w:val="30"/>
          <w:szCs w:val="30"/>
        </w:rPr>
        <w:t xml:space="preserve"> Песчаного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 xml:space="preserve"> сельского поселения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Тбилисск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ого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район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а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«Об исполнении бюджета </w:t>
      </w:r>
      <w:r w:rsidR="004C6392">
        <w:rPr>
          <w:rFonts w:ascii="Times New Roman" w:hAnsi="Times New Roman" w:cs="Times New Roman"/>
          <w:b/>
          <w:sz w:val="30"/>
          <w:szCs w:val="30"/>
        </w:rPr>
        <w:t>Песчаного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 xml:space="preserve"> сельского поселения Тбилисского района</w:t>
      </w:r>
      <w:r w:rsidR="007757B3">
        <w:rPr>
          <w:rFonts w:ascii="Times New Roman" w:hAnsi="Times New Roman" w:cs="Times New Roman"/>
          <w:b/>
          <w:sz w:val="30"/>
          <w:szCs w:val="30"/>
        </w:rPr>
        <w:t xml:space="preserve"> за 201</w:t>
      </w:r>
      <w:r w:rsidR="005815A2">
        <w:rPr>
          <w:rFonts w:ascii="Times New Roman" w:hAnsi="Times New Roman" w:cs="Times New Roman"/>
          <w:b/>
          <w:sz w:val="30"/>
          <w:szCs w:val="30"/>
        </w:rPr>
        <w:t>4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год.</w:t>
      </w:r>
    </w:p>
    <w:p w:rsidR="00D17824" w:rsidRDefault="00B551ED" w:rsidP="005F1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Представленный на экспертизу пакет документов имеет необходимые приложения,</w:t>
      </w:r>
      <w:r w:rsidRPr="001737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что соответствует</w:t>
      </w:r>
      <w:r w:rsidR="00C16623" w:rsidRPr="001737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ст. </w:t>
      </w:r>
      <w:r w:rsidR="00173762" w:rsidRPr="00173762">
        <w:rPr>
          <w:rFonts w:ascii="Times New Roman" w:hAnsi="Times New Roman" w:cs="Times New Roman"/>
          <w:sz w:val="28"/>
          <w:szCs w:val="28"/>
        </w:rPr>
        <w:t>41</w:t>
      </w:r>
      <w:r w:rsidR="00C16623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173762" w:rsidRPr="00173762">
        <w:rPr>
          <w:rFonts w:ascii="Times New Roman" w:hAnsi="Times New Roman" w:cs="Times New Roman"/>
          <w:sz w:val="28"/>
          <w:szCs w:val="28"/>
        </w:rPr>
        <w:t>Песчаном</w:t>
      </w:r>
      <w:r w:rsidR="00C16623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сельском поселении Тбилисского     </w:t>
      </w:r>
      <w:proofErr w:type="gramStart"/>
      <w:r w:rsidR="00D17824" w:rsidRPr="00173762">
        <w:rPr>
          <w:rFonts w:ascii="Times New Roman" w:hAnsi="Times New Roman" w:cs="Times New Roman"/>
          <w:sz w:val="28"/>
          <w:szCs w:val="28"/>
        </w:rPr>
        <w:t xml:space="preserve">района,   </w:t>
      </w:r>
      <w:proofErr w:type="gramEnd"/>
      <w:r w:rsidR="00D17824" w:rsidRPr="00173762">
        <w:rPr>
          <w:rFonts w:ascii="Times New Roman" w:hAnsi="Times New Roman" w:cs="Times New Roman"/>
          <w:sz w:val="28"/>
          <w:szCs w:val="28"/>
        </w:rPr>
        <w:t xml:space="preserve">  утвержденного  решением </w:t>
      </w:r>
      <w:r w:rsidR="00D17824" w:rsidRPr="00173762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173762" w:rsidRPr="00173762">
        <w:rPr>
          <w:rFonts w:ascii="Times New Roman" w:hAnsi="Times New Roman" w:cs="Times New Roman"/>
          <w:sz w:val="28"/>
          <w:szCs w:val="28"/>
        </w:rPr>
        <w:t>Песчаного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 сельского поселения    Тбилисского     района  от </w:t>
      </w:r>
      <w:r w:rsidR="00173762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200B2D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173762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>1.2013</w:t>
      </w:r>
      <w:r w:rsidR="00200B2D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173762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>479</w:t>
      </w:r>
      <w:r w:rsidR="00C16623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 ст. 264</w:t>
      </w:r>
      <w:r w:rsidR="00D17824" w:rsidRPr="00173762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17824" w:rsidRPr="00173762">
        <w:rPr>
          <w:rFonts w:ascii="Times New Roman" w:hAnsi="Times New Roman" w:cs="Times New Roman"/>
          <w:sz w:val="28"/>
          <w:szCs w:val="28"/>
        </w:rPr>
        <w:t>Бюджетного кодекса РФ:</w:t>
      </w:r>
    </w:p>
    <w:p w:rsidR="00D17824" w:rsidRDefault="00B551ED" w:rsidP="00165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1)  проект </w:t>
      </w:r>
      <w:proofErr w:type="gramStart"/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  «</w:t>
      </w:r>
      <w:proofErr w:type="gramEnd"/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 исполнении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173762">
        <w:rPr>
          <w:rFonts w:ascii="Times New Roman" w:hAnsi="Times New Roman" w:cs="Times New Roman"/>
          <w:sz w:val="28"/>
          <w:szCs w:val="28"/>
        </w:rPr>
        <w:t>Песчаного</w:t>
      </w:r>
      <w:r w:rsidR="00165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:rsidR="00B551ED" w:rsidRPr="00165CC6" w:rsidRDefault="00165CC6" w:rsidP="00165CC6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proofErr w:type="gramStart"/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1  «</w:t>
      </w:r>
      <w:proofErr w:type="gramEnd"/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по доходам </w:t>
      </w:r>
      <w:r w:rsidR="00173762">
        <w:rPr>
          <w:rFonts w:ascii="Times New Roman" w:hAnsi="Times New Roman" w:cs="Times New Roman"/>
          <w:sz w:val="28"/>
          <w:szCs w:val="28"/>
        </w:rPr>
        <w:t xml:space="preserve">Песчаного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B551ED" w:rsidRP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«Исполнение бюджета </w:t>
      </w:r>
      <w:r w:rsidR="00173762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7DB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разделам и подразделам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E22CB1" w:rsidRPr="00B551ED" w:rsidRDefault="004F534B" w:rsidP="00E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</w:t>
      </w:r>
      <w:proofErr w:type="gramEnd"/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 w:rsidR="00173762">
        <w:rPr>
          <w:rFonts w:ascii="Times New Roman" w:hAnsi="Times New Roman" w:cs="Times New Roman"/>
          <w:sz w:val="28"/>
          <w:szCs w:val="28"/>
        </w:rPr>
        <w:t>Песчаного</w:t>
      </w:r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источникам финансирования дефицита бюджета з</w:t>
      </w:r>
      <w:r w:rsidR="007757B3">
        <w:rPr>
          <w:rFonts w:ascii="Times New Roman" w:hAnsi="Times New Roman" w:cs="Times New Roman"/>
          <w:sz w:val="28"/>
          <w:szCs w:val="28"/>
        </w:rPr>
        <w:t>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r w:rsidR="0070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краевых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CA3DFB" w:rsidRPr="00B551ED" w:rsidRDefault="00CA3DFB" w:rsidP="00CA3D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к годовому отчету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173762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551ED" w:rsidRPr="00B551ED" w:rsidRDefault="00173762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Отчет об </w:t>
      </w:r>
      <w:proofErr w:type="gramStart"/>
      <w:r w:rsidR="00B551ED" w:rsidRPr="00B551ED">
        <w:rPr>
          <w:rFonts w:ascii="Times New Roman" w:hAnsi="Times New Roman" w:cs="Times New Roman"/>
          <w:sz w:val="28"/>
          <w:szCs w:val="28"/>
        </w:rPr>
        <w:t>ис</w:t>
      </w:r>
      <w:r w:rsidR="007757B3">
        <w:rPr>
          <w:rFonts w:ascii="Times New Roman" w:hAnsi="Times New Roman" w:cs="Times New Roman"/>
          <w:sz w:val="28"/>
          <w:szCs w:val="28"/>
        </w:rPr>
        <w:t>полнении  бюджета</w:t>
      </w:r>
      <w:proofErr w:type="gramEnd"/>
      <w:r w:rsidR="007757B3">
        <w:rPr>
          <w:rFonts w:ascii="Times New Roman" w:hAnsi="Times New Roman" w:cs="Times New Roman"/>
          <w:sz w:val="28"/>
          <w:szCs w:val="28"/>
        </w:rPr>
        <w:t xml:space="preserve"> 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7757B3">
        <w:rPr>
          <w:rFonts w:ascii="Times New Roman" w:hAnsi="Times New Roman" w:cs="Times New Roman"/>
          <w:sz w:val="28"/>
          <w:szCs w:val="28"/>
        </w:rPr>
        <w:t>01.201</w:t>
      </w:r>
      <w:r w:rsidR="00200B2D">
        <w:rPr>
          <w:rFonts w:ascii="Times New Roman" w:hAnsi="Times New Roman" w:cs="Times New Roman"/>
          <w:sz w:val="28"/>
          <w:szCs w:val="28"/>
        </w:rPr>
        <w:t xml:space="preserve">5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17;</w:t>
      </w:r>
    </w:p>
    <w:p w:rsidR="00B551ED" w:rsidRPr="00B551ED" w:rsidRDefault="00173762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Баланс </w:t>
      </w:r>
      <w:r w:rsidR="007757B3">
        <w:rPr>
          <w:rFonts w:ascii="Times New Roman" w:hAnsi="Times New Roman" w:cs="Times New Roman"/>
          <w:sz w:val="28"/>
          <w:szCs w:val="28"/>
        </w:rPr>
        <w:t>исполнения бюджета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20;</w:t>
      </w:r>
    </w:p>
    <w:p w:rsidR="00B551ED" w:rsidRPr="00B551ED" w:rsidRDefault="00173762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877CDB"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 финансовых результат</w:t>
      </w:r>
      <w:r w:rsidR="007757B3">
        <w:rPr>
          <w:rFonts w:ascii="Times New Roman" w:hAnsi="Times New Roman" w:cs="Times New Roman"/>
          <w:sz w:val="28"/>
          <w:szCs w:val="28"/>
        </w:rPr>
        <w:t>ах деятельности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877CDB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21;</w:t>
      </w:r>
    </w:p>
    <w:p w:rsidR="00CA3DFB" w:rsidRPr="00BF066F" w:rsidRDefault="00173762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A3DFB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Справка по заключению Счетов бюджетного учета отчетного финансового года по форме 0503110;</w:t>
      </w:r>
    </w:p>
    <w:p w:rsidR="00CA3DFB" w:rsidRPr="00B551ED" w:rsidRDefault="00173762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</w:t>
      </w:r>
      <w:r w:rsidR="000B46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</w:t>
      </w:r>
      <w:r>
        <w:rPr>
          <w:rFonts w:ascii="Times New Roman" w:hAnsi="Times New Roman" w:cs="Times New Roman"/>
          <w:sz w:val="28"/>
          <w:szCs w:val="28"/>
        </w:rPr>
        <w:t>Песчаного</w:t>
      </w:r>
      <w:r w:rsidR="00CA3D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>а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на 01.0</w:t>
      </w:r>
      <w:r w:rsidR="00CA3DFB">
        <w:rPr>
          <w:rFonts w:ascii="Times New Roman" w:hAnsi="Times New Roman" w:cs="Times New Roman"/>
          <w:sz w:val="28"/>
          <w:szCs w:val="28"/>
        </w:rPr>
        <w:t>1.201</w:t>
      </w:r>
      <w:r w:rsidR="00026D9A">
        <w:rPr>
          <w:rFonts w:ascii="Times New Roman" w:hAnsi="Times New Roman" w:cs="Times New Roman"/>
          <w:sz w:val="28"/>
          <w:szCs w:val="28"/>
        </w:rPr>
        <w:t>5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года по форме 0503123;</w:t>
      </w:r>
    </w:p>
    <w:p w:rsidR="006B4136" w:rsidRPr="00F77199" w:rsidRDefault="00173762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B551ED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>Справка по консолидированным расчетам по форме 0503125;</w:t>
      </w:r>
    </w:p>
    <w:p w:rsidR="006B4136" w:rsidRPr="00F77199" w:rsidRDefault="00173762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 принятых бюджетных обязательствах </w:t>
      </w:r>
      <w:r>
        <w:rPr>
          <w:rFonts w:ascii="Times New Roman" w:hAnsi="Times New Roman" w:cs="Times New Roman"/>
          <w:sz w:val="28"/>
          <w:szCs w:val="28"/>
        </w:rPr>
        <w:t>Песчаного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Тбилисского района 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0503128;</w:t>
      </w:r>
    </w:p>
    <w:p w:rsidR="006B4136" w:rsidRPr="004730AE" w:rsidRDefault="00173762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B551ED" w:rsidRPr="002B3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об остатках денежных средств на счетах получателя бюджетных средств по форме </w:t>
      </w:r>
      <w:proofErr w:type="gramStart"/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0503178  на</w:t>
      </w:r>
      <w:proofErr w:type="gramEnd"/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01.01.201</w:t>
      </w:r>
      <w:r w:rsidR="00D260C0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года;</w:t>
      </w:r>
    </w:p>
    <w:p w:rsidR="006B4136" w:rsidRPr="00C67C3A" w:rsidRDefault="00173762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B551ED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по исп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олнению целевых программ за 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разрезе уровней бюджетов по форме 0503166;</w:t>
      </w:r>
    </w:p>
    <w:p w:rsidR="00B551ED" w:rsidRPr="00C67C3A" w:rsidRDefault="00BE65A6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376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исполнении бюджета </w:t>
      </w:r>
      <w:r w:rsidR="00173762">
        <w:rPr>
          <w:rFonts w:ascii="Times New Roman" w:hAnsi="Times New Roman" w:cs="Times New Roman"/>
          <w:sz w:val="28"/>
          <w:szCs w:val="28"/>
        </w:rPr>
        <w:t>Песчаного</w:t>
      </w:r>
      <w:r w:rsidR="00C67C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67C3A">
        <w:rPr>
          <w:rFonts w:ascii="Times New Roman" w:hAnsi="Times New Roman" w:cs="Times New Roman"/>
          <w:sz w:val="28"/>
          <w:szCs w:val="28"/>
        </w:rPr>
        <w:t>ого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67C3A">
        <w:rPr>
          <w:rFonts w:ascii="Times New Roman" w:hAnsi="Times New Roman" w:cs="Times New Roman"/>
          <w:sz w:val="28"/>
          <w:szCs w:val="28"/>
        </w:rPr>
        <w:t>а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8C092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0503164;</w:t>
      </w:r>
    </w:p>
    <w:p w:rsidR="00B551ED" w:rsidRPr="00FF5BA2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376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551ED" w:rsidRPr="00FF5BA2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дебиторской и кредиторской задолженности по форме 0503169;</w:t>
      </w:r>
    </w:p>
    <w:p w:rsidR="00B551ED" w:rsidRPr="009F5E2B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376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B551ED" w:rsidRPr="009F5E2B" w:rsidRDefault="00173762" w:rsidP="00B551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краевого бюджета по форме 0503324К;</w:t>
      </w:r>
    </w:p>
    <w:p w:rsidR="00FB6565" w:rsidRPr="00356C16" w:rsidRDefault="00B551ED" w:rsidP="000E79BF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C16">
        <w:rPr>
          <w:rFonts w:ascii="Times New Roman" w:hAnsi="Times New Roman" w:cs="Times New Roman"/>
          <w:b/>
          <w:sz w:val="28"/>
          <w:szCs w:val="28"/>
        </w:rPr>
        <w:t xml:space="preserve">5. Доходы бюджета </w:t>
      </w:r>
      <w:r w:rsidR="00356C16" w:rsidRPr="00356C16">
        <w:rPr>
          <w:rFonts w:ascii="Times New Roman" w:hAnsi="Times New Roman" w:cs="Times New Roman"/>
          <w:b/>
          <w:sz w:val="28"/>
          <w:szCs w:val="28"/>
        </w:rPr>
        <w:t>Песчаного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77652B" w:rsidRPr="00356C16">
        <w:rPr>
          <w:rFonts w:ascii="Times New Roman" w:hAnsi="Times New Roman" w:cs="Times New Roman"/>
          <w:b/>
          <w:sz w:val="28"/>
          <w:szCs w:val="28"/>
        </w:rPr>
        <w:t>Тбилис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>ского района</w:t>
      </w:r>
      <w:r w:rsidR="00356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7B3" w:rsidRPr="00356C16">
        <w:rPr>
          <w:rFonts w:ascii="Times New Roman" w:hAnsi="Times New Roman" w:cs="Times New Roman"/>
          <w:b/>
          <w:sz w:val="28"/>
          <w:szCs w:val="28"/>
        </w:rPr>
        <w:t>за 201</w:t>
      </w:r>
      <w:r w:rsidR="005815A2" w:rsidRPr="00356C16">
        <w:rPr>
          <w:rFonts w:ascii="Times New Roman" w:hAnsi="Times New Roman" w:cs="Times New Roman"/>
          <w:b/>
          <w:sz w:val="28"/>
          <w:szCs w:val="28"/>
        </w:rPr>
        <w:t>4</w:t>
      </w:r>
      <w:r w:rsidRPr="00356C1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B551ED" w:rsidRPr="00B551ED" w:rsidRDefault="00B551ED" w:rsidP="00664E9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356C16">
        <w:rPr>
          <w:rFonts w:ascii="Times New Roman" w:hAnsi="Times New Roman" w:cs="Times New Roman"/>
          <w:sz w:val="28"/>
          <w:szCs w:val="28"/>
        </w:rPr>
        <w:t>Песчаного</w:t>
      </w:r>
      <w:r w:rsidR="00DE7C6A" w:rsidRPr="00DE7C6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  201</w:t>
      </w:r>
      <w:r w:rsidR="005815A2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>доходам  приведен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 xml:space="preserve"> в табл.</w:t>
      </w:r>
      <w:r w:rsidR="00011A2F">
        <w:rPr>
          <w:rFonts w:ascii="Times New Roman" w:hAnsi="Times New Roman" w:cs="Times New Roman"/>
          <w:sz w:val="28"/>
          <w:szCs w:val="28"/>
        </w:rPr>
        <w:t>4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011A2F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134"/>
        <w:gridCol w:w="1134"/>
        <w:gridCol w:w="1134"/>
        <w:gridCol w:w="1134"/>
        <w:gridCol w:w="1134"/>
        <w:gridCol w:w="993"/>
        <w:gridCol w:w="1134"/>
      </w:tblGrid>
      <w:tr w:rsidR="00DD308C" w:rsidRPr="00B551ED" w:rsidTr="00DD308C">
        <w:tc>
          <w:tcPr>
            <w:tcW w:w="567" w:type="dxa"/>
          </w:tcPr>
          <w:p w:rsidR="00DD308C" w:rsidRPr="00664E96" w:rsidRDefault="00DD308C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D308C" w:rsidRPr="00664E96" w:rsidRDefault="00DD308C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</w:tcPr>
          <w:p w:rsidR="00DD308C" w:rsidRPr="00664E96" w:rsidRDefault="00DD308C" w:rsidP="00DD3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 </w:t>
            </w: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DD308C" w:rsidRPr="00664E96" w:rsidRDefault="00DD308C" w:rsidP="002F2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D308C" w:rsidRPr="00664E96" w:rsidRDefault="00DD308C" w:rsidP="002F2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2014 г.</w:t>
            </w:r>
          </w:p>
        </w:tc>
        <w:tc>
          <w:tcPr>
            <w:tcW w:w="1134" w:type="dxa"/>
          </w:tcPr>
          <w:p w:rsidR="00DD308C" w:rsidRPr="00664E96" w:rsidRDefault="00DD308C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2013г.  </w:t>
            </w: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D308C" w:rsidRPr="00664E96" w:rsidRDefault="00DD308C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2014 г.</w:t>
            </w:r>
          </w:p>
        </w:tc>
        <w:tc>
          <w:tcPr>
            <w:tcW w:w="1134" w:type="dxa"/>
          </w:tcPr>
          <w:p w:rsidR="00DD308C" w:rsidRPr="009D02A1" w:rsidRDefault="00DD308C" w:rsidP="00927F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учётом изменений </w:t>
            </w:r>
            <w:r w:rsidR="00927F7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.12.2014 №</w:t>
            </w:r>
            <w:proofErr w:type="gramStart"/>
            <w:r w:rsidR="00927F7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proofErr w:type="gramEnd"/>
            <w:r w:rsidRPr="009D02A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134" w:type="dxa"/>
          </w:tcPr>
          <w:p w:rsidR="00DD308C" w:rsidRPr="009D02A1" w:rsidRDefault="00DD308C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2014г.  </w:t>
            </w: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3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. Факта 2014 от плана</w:t>
            </w:r>
          </w:p>
          <w:p w:rsidR="00DD308C" w:rsidRPr="00664E96" w:rsidRDefault="00DD308C" w:rsidP="002B7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134" w:type="dxa"/>
          </w:tcPr>
          <w:p w:rsidR="00DD308C" w:rsidRPr="00B551ED" w:rsidRDefault="00DD308C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%выполнения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2014 году</w:t>
            </w:r>
          </w:p>
        </w:tc>
      </w:tr>
      <w:tr w:rsidR="00DD308C" w:rsidRPr="00B551ED" w:rsidTr="00927F75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64E96" w:rsidRPr="00B551ED" w:rsidRDefault="00664E96" w:rsidP="00927F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664E96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2860,2</w:t>
            </w:r>
          </w:p>
        </w:tc>
        <w:tc>
          <w:tcPr>
            <w:tcW w:w="1134" w:type="dxa"/>
            <w:vAlign w:val="center"/>
          </w:tcPr>
          <w:p w:rsidR="00664E96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184,2</w:t>
            </w:r>
          </w:p>
        </w:tc>
        <w:tc>
          <w:tcPr>
            <w:tcW w:w="1134" w:type="dxa"/>
            <w:vAlign w:val="center"/>
          </w:tcPr>
          <w:p w:rsidR="00664E96" w:rsidRPr="002A6F85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3077,5</w:t>
            </w:r>
          </w:p>
        </w:tc>
        <w:tc>
          <w:tcPr>
            <w:tcW w:w="1134" w:type="dxa"/>
            <w:vAlign w:val="center"/>
          </w:tcPr>
          <w:p w:rsidR="00664E96" w:rsidRPr="00A253A0" w:rsidRDefault="00927F75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5100,4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5270,6</w:t>
            </w:r>
          </w:p>
        </w:tc>
        <w:tc>
          <w:tcPr>
            <w:tcW w:w="993" w:type="dxa"/>
            <w:vAlign w:val="center"/>
          </w:tcPr>
          <w:p w:rsidR="00664E96" w:rsidRPr="003F2E84" w:rsidRDefault="00927F75" w:rsidP="009D2F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+170,2</w:t>
            </w:r>
          </w:p>
        </w:tc>
        <w:tc>
          <w:tcPr>
            <w:tcW w:w="1134" w:type="dxa"/>
            <w:vAlign w:val="center"/>
          </w:tcPr>
          <w:p w:rsidR="00664E96" w:rsidRPr="002A6F85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  <w:tr w:rsidR="00DD308C" w:rsidRPr="00B551ED" w:rsidTr="00927F75">
        <w:tc>
          <w:tcPr>
            <w:tcW w:w="567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64E96" w:rsidRPr="00B551ED" w:rsidRDefault="00664E96" w:rsidP="00927F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664E96" w:rsidRDefault="00927F75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1936,3</w:t>
            </w:r>
          </w:p>
        </w:tc>
        <w:tc>
          <w:tcPr>
            <w:tcW w:w="1134" w:type="dxa"/>
            <w:vAlign w:val="center"/>
          </w:tcPr>
          <w:p w:rsidR="00664E96" w:rsidRDefault="00927F75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1134" w:type="dxa"/>
            <w:vAlign w:val="center"/>
          </w:tcPr>
          <w:p w:rsidR="00664E96" w:rsidRPr="002A6F85" w:rsidRDefault="00927F75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2160,8</w:t>
            </w:r>
          </w:p>
        </w:tc>
        <w:tc>
          <w:tcPr>
            <w:tcW w:w="1134" w:type="dxa"/>
            <w:vAlign w:val="center"/>
          </w:tcPr>
          <w:p w:rsidR="00664E96" w:rsidRPr="00A253A0" w:rsidRDefault="00927F75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2460,0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91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2471,4</w:t>
            </w:r>
          </w:p>
        </w:tc>
        <w:tc>
          <w:tcPr>
            <w:tcW w:w="993" w:type="dxa"/>
            <w:vAlign w:val="center"/>
          </w:tcPr>
          <w:p w:rsidR="00664E96" w:rsidRPr="003F2E84" w:rsidRDefault="00927F75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+11,4</w:t>
            </w:r>
          </w:p>
        </w:tc>
        <w:tc>
          <w:tcPr>
            <w:tcW w:w="1134" w:type="dxa"/>
            <w:vAlign w:val="center"/>
          </w:tcPr>
          <w:p w:rsidR="00664E96" w:rsidRPr="002A6F85" w:rsidRDefault="00927F75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DD308C" w:rsidRPr="00B551ED" w:rsidTr="00927F75">
        <w:trPr>
          <w:trHeight w:val="665"/>
        </w:trPr>
        <w:tc>
          <w:tcPr>
            <w:tcW w:w="567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64E96" w:rsidRPr="009D463A" w:rsidRDefault="00664E96" w:rsidP="00927F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463A">
              <w:rPr>
                <w:rFonts w:ascii="Times New Roman" w:hAnsi="Times New Roman" w:cs="Times New Roman"/>
                <w:b/>
              </w:rPr>
              <w:t>Всего налоговых и неналоговых доходов</w:t>
            </w:r>
          </w:p>
        </w:tc>
        <w:tc>
          <w:tcPr>
            <w:tcW w:w="1134" w:type="dxa"/>
            <w:vAlign w:val="center"/>
          </w:tcPr>
          <w:p w:rsidR="00664E96" w:rsidRPr="00AB5B99" w:rsidRDefault="00927F75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4796,5</w:t>
            </w:r>
          </w:p>
        </w:tc>
        <w:tc>
          <w:tcPr>
            <w:tcW w:w="1134" w:type="dxa"/>
            <w:vAlign w:val="center"/>
          </w:tcPr>
          <w:p w:rsidR="00664E96" w:rsidRPr="00AB5B99" w:rsidRDefault="00927F75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161,4</w:t>
            </w:r>
          </w:p>
        </w:tc>
        <w:tc>
          <w:tcPr>
            <w:tcW w:w="1134" w:type="dxa"/>
            <w:vAlign w:val="center"/>
          </w:tcPr>
          <w:p w:rsidR="00664E96" w:rsidRPr="00AB5B99" w:rsidRDefault="00927F75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5238,3</w:t>
            </w:r>
          </w:p>
        </w:tc>
        <w:tc>
          <w:tcPr>
            <w:tcW w:w="1134" w:type="dxa"/>
            <w:vAlign w:val="center"/>
          </w:tcPr>
          <w:p w:rsidR="00664E96" w:rsidRPr="00AB5B99" w:rsidRDefault="00927F75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7560,4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6E0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7742,0</w:t>
            </w:r>
          </w:p>
        </w:tc>
        <w:tc>
          <w:tcPr>
            <w:tcW w:w="993" w:type="dxa"/>
            <w:vAlign w:val="center"/>
          </w:tcPr>
          <w:p w:rsidR="00664E96" w:rsidRPr="00AB5B99" w:rsidRDefault="00927F75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1134" w:type="dxa"/>
            <w:vAlign w:val="center"/>
          </w:tcPr>
          <w:p w:rsidR="00664E96" w:rsidRPr="00AB5B99" w:rsidRDefault="00927F75" w:rsidP="00C83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102,4</w:t>
            </w:r>
          </w:p>
        </w:tc>
      </w:tr>
      <w:tr w:rsidR="00DD308C" w:rsidRPr="00B551ED" w:rsidTr="00927F75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64E96" w:rsidRPr="00B551ED" w:rsidRDefault="00664E96" w:rsidP="00927F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134" w:type="dxa"/>
            <w:vAlign w:val="center"/>
          </w:tcPr>
          <w:p w:rsidR="00664E96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6576,3</w:t>
            </w:r>
          </w:p>
        </w:tc>
        <w:tc>
          <w:tcPr>
            <w:tcW w:w="1134" w:type="dxa"/>
            <w:vAlign w:val="center"/>
          </w:tcPr>
          <w:p w:rsidR="00664E96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:rsidR="00664E96" w:rsidRPr="002A6F85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6563,1</w:t>
            </w:r>
          </w:p>
        </w:tc>
        <w:tc>
          <w:tcPr>
            <w:tcW w:w="1134" w:type="dxa"/>
            <w:vAlign w:val="center"/>
          </w:tcPr>
          <w:p w:rsidR="00664E96" w:rsidRPr="00A253A0" w:rsidRDefault="00927F75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4210,1</w:t>
            </w:r>
          </w:p>
        </w:tc>
        <w:tc>
          <w:tcPr>
            <w:tcW w:w="1134" w:type="dxa"/>
            <w:vAlign w:val="center"/>
          </w:tcPr>
          <w:p w:rsidR="00664E96" w:rsidRPr="009D02A1" w:rsidRDefault="00927F75" w:rsidP="006E0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4209,9</w:t>
            </w:r>
          </w:p>
        </w:tc>
        <w:tc>
          <w:tcPr>
            <w:tcW w:w="993" w:type="dxa"/>
            <w:vAlign w:val="center"/>
          </w:tcPr>
          <w:p w:rsidR="00664E96" w:rsidRPr="006E0C5D" w:rsidRDefault="00927F75" w:rsidP="00A234C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134" w:type="dxa"/>
            <w:vAlign w:val="center"/>
          </w:tcPr>
          <w:p w:rsidR="00664E96" w:rsidRPr="002A6F85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DD308C" w:rsidRPr="00B551ED" w:rsidTr="00DD308C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</w:tcPr>
          <w:p w:rsidR="00664E96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11372,8</w:t>
            </w:r>
          </w:p>
        </w:tc>
        <w:tc>
          <w:tcPr>
            <w:tcW w:w="1134" w:type="dxa"/>
          </w:tcPr>
          <w:p w:rsidR="00664E96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664E96" w:rsidRPr="002A6F85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11801,4</w:t>
            </w:r>
          </w:p>
        </w:tc>
        <w:tc>
          <w:tcPr>
            <w:tcW w:w="1134" w:type="dxa"/>
          </w:tcPr>
          <w:p w:rsidR="00664E96" w:rsidRPr="00A253A0" w:rsidRDefault="00927F75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1134" w:type="dxa"/>
          </w:tcPr>
          <w:p w:rsidR="00664E96" w:rsidRPr="009D02A1" w:rsidRDefault="002F2EBC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7F75">
              <w:rPr>
                <w:rFonts w:ascii="Times New Roman" w:hAnsi="Times New Roman" w:cs="Times New Roman"/>
                <w:b/>
                <w:sz w:val="24"/>
                <w:szCs w:val="24"/>
              </w:rPr>
              <w:t>1770,5</w:t>
            </w:r>
          </w:p>
        </w:tc>
        <w:tc>
          <w:tcPr>
            <w:tcW w:w="1134" w:type="dxa"/>
          </w:tcPr>
          <w:p w:rsidR="00664E96" w:rsidRPr="009D02A1" w:rsidRDefault="00927F75" w:rsidP="00C839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11952,0</w:t>
            </w:r>
          </w:p>
        </w:tc>
        <w:tc>
          <w:tcPr>
            <w:tcW w:w="993" w:type="dxa"/>
          </w:tcPr>
          <w:p w:rsidR="00664E96" w:rsidRPr="00F435B7" w:rsidRDefault="00927F75" w:rsidP="006B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+181,5</w:t>
            </w:r>
          </w:p>
        </w:tc>
        <w:tc>
          <w:tcPr>
            <w:tcW w:w="1134" w:type="dxa"/>
          </w:tcPr>
          <w:p w:rsidR="00664E96" w:rsidRPr="002A6F85" w:rsidRDefault="00927F75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101,5</w:t>
            </w:r>
          </w:p>
        </w:tc>
      </w:tr>
    </w:tbl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54980" cy="313944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B0F1E" w:rsidRDefault="007B0F1E" w:rsidP="007B0F1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B716D8">
        <w:rPr>
          <w:rFonts w:ascii="Times New Roman" w:hAnsi="Times New Roman" w:cs="Times New Roman"/>
          <w:sz w:val="28"/>
          <w:szCs w:val="28"/>
        </w:rPr>
        <w:t>ступление доходов в бюджет пос</w:t>
      </w:r>
      <w:r>
        <w:rPr>
          <w:rFonts w:ascii="Times New Roman" w:hAnsi="Times New Roman" w:cs="Times New Roman"/>
          <w:sz w:val="28"/>
          <w:szCs w:val="28"/>
        </w:rPr>
        <w:t>еления в 2014 году составило 11952,0 тыс. руб., что составляет 101,5% от плановых назначений.</w:t>
      </w:r>
      <w:r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Pr="00646EC0">
        <w:rPr>
          <w:rFonts w:ascii="Times New Roman" w:hAnsi="Times New Roman" w:cs="Times New Roman"/>
          <w:sz w:val="28"/>
          <w:szCs w:val="28"/>
        </w:rPr>
        <w:t>Процент исполнения по всем видам доходов, кроме субсидий от других бюджетов бюджетной системы Российский Федерации и иных межбюджетных</w:t>
      </w:r>
      <w:r w:rsidRPr="00B716D8">
        <w:rPr>
          <w:rFonts w:ascii="Times New Roman" w:hAnsi="Times New Roman" w:cs="Times New Roman"/>
          <w:sz w:val="28"/>
          <w:szCs w:val="28"/>
        </w:rPr>
        <w:t xml:space="preserve"> трансфертов</w:t>
      </w:r>
      <w:r w:rsidRPr="00B716D8">
        <w:rPr>
          <w:rFonts w:ascii="Times New Roman" w:hAnsi="Times New Roman" w:cs="Times New Roman"/>
          <w:vanish/>
          <w:sz w:val="28"/>
          <w:szCs w:val="28"/>
        </w:rPr>
        <w:t>638,62</w:t>
      </w:r>
      <w:r w:rsidRPr="00B716D8">
        <w:rPr>
          <w:rFonts w:ascii="Times New Roman" w:hAnsi="Times New Roman" w:cs="Times New Roman"/>
          <w:sz w:val="28"/>
          <w:szCs w:val="28"/>
        </w:rPr>
        <w:t xml:space="preserve"> превышает 100%. </w:t>
      </w:r>
    </w:p>
    <w:p w:rsidR="00B11E80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Исходя из приведенных данных, основную долю в доходной части бюджета составляют</w:t>
      </w:r>
      <w:r w:rsidR="008A734F">
        <w:rPr>
          <w:rFonts w:ascii="Times New Roman" w:hAnsi="Times New Roman" w:cs="Times New Roman"/>
          <w:sz w:val="28"/>
          <w:szCs w:val="28"/>
        </w:rPr>
        <w:t xml:space="preserve"> </w:t>
      </w:r>
      <w:r w:rsidR="0088641E" w:rsidRPr="00B551ED">
        <w:rPr>
          <w:rFonts w:ascii="Times New Roman" w:hAnsi="Times New Roman" w:cs="Times New Roman"/>
          <w:sz w:val="28"/>
          <w:szCs w:val="28"/>
        </w:rPr>
        <w:t>налоговые поступления</w:t>
      </w:r>
      <w:r w:rsidR="008A734F">
        <w:rPr>
          <w:rFonts w:ascii="Times New Roman" w:hAnsi="Times New Roman" w:cs="Times New Roman"/>
          <w:sz w:val="28"/>
          <w:szCs w:val="28"/>
        </w:rPr>
        <w:t xml:space="preserve"> </w:t>
      </w:r>
      <w:r w:rsidR="007716AD">
        <w:rPr>
          <w:rFonts w:ascii="Times New Roman" w:hAnsi="Times New Roman" w:cs="Times New Roman"/>
          <w:sz w:val="28"/>
          <w:szCs w:val="28"/>
        </w:rPr>
        <w:t>–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="003C17C4">
        <w:rPr>
          <w:rFonts w:ascii="Times New Roman" w:hAnsi="Times New Roman" w:cs="Times New Roman"/>
          <w:sz w:val="28"/>
          <w:szCs w:val="28"/>
        </w:rPr>
        <w:t>5270,6 тыс.</w:t>
      </w:r>
      <w:r w:rsidR="00E9448A">
        <w:rPr>
          <w:rFonts w:ascii="Times New Roman" w:hAnsi="Times New Roman" w:cs="Times New Roman"/>
          <w:sz w:val="28"/>
          <w:szCs w:val="28"/>
        </w:rPr>
        <w:t xml:space="preserve"> руб., или </w:t>
      </w:r>
      <w:r w:rsidR="00321DE5">
        <w:rPr>
          <w:rFonts w:ascii="Times New Roman" w:hAnsi="Times New Roman" w:cs="Times New Roman"/>
          <w:sz w:val="28"/>
          <w:szCs w:val="28"/>
        </w:rPr>
        <w:t>44,1</w:t>
      </w:r>
      <w:r w:rsidR="0088641E">
        <w:rPr>
          <w:rFonts w:ascii="Times New Roman" w:hAnsi="Times New Roman" w:cs="Times New Roman"/>
          <w:sz w:val="28"/>
          <w:szCs w:val="28"/>
        </w:rPr>
        <w:t xml:space="preserve">%, </w:t>
      </w:r>
      <w:r w:rsidR="0088641E" w:rsidRPr="00B551ED">
        <w:rPr>
          <w:rFonts w:ascii="Times New Roman" w:hAnsi="Times New Roman" w:cs="Times New Roman"/>
          <w:sz w:val="28"/>
          <w:szCs w:val="28"/>
        </w:rPr>
        <w:t>неналоговые доходы</w:t>
      </w:r>
      <w:r w:rsidR="0088641E" w:rsidRPr="0088641E">
        <w:rPr>
          <w:rFonts w:ascii="Times New Roman" w:hAnsi="Times New Roman" w:cs="Times New Roman"/>
          <w:sz w:val="28"/>
          <w:szCs w:val="28"/>
        </w:rPr>
        <w:t xml:space="preserve"> составляют</w:t>
      </w:r>
      <w:r w:rsidR="005A7851">
        <w:rPr>
          <w:rFonts w:ascii="Times New Roman" w:hAnsi="Times New Roman" w:cs="Times New Roman"/>
          <w:sz w:val="28"/>
          <w:szCs w:val="28"/>
        </w:rPr>
        <w:t xml:space="preserve"> </w:t>
      </w:r>
      <w:r w:rsidR="003C17C4">
        <w:rPr>
          <w:rFonts w:ascii="Times New Roman" w:hAnsi="Times New Roman" w:cs="Times New Roman"/>
          <w:sz w:val="28"/>
          <w:szCs w:val="28"/>
        </w:rPr>
        <w:t>2471,4 тыс</w:t>
      </w:r>
      <w:r w:rsidR="00582740">
        <w:rPr>
          <w:rFonts w:ascii="Times New Roman" w:hAnsi="Times New Roman" w:cs="Times New Roman"/>
          <w:sz w:val="28"/>
          <w:szCs w:val="28"/>
        </w:rPr>
        <w:t xml:space="preserve">. руб., или </w:t>
      </w:r>
      <w:r w:rsidR="00321DE5">
        <w:rPr>
          <w:rFonts w:ascii="Times New Roman" w:hAnsi="Times New Roman" w:cs="Times New Roman"/>
          <w:sz w:val="28"/>
          <w:szCs w:val="28"/>
        </w:rPr>
        <w:t>20,7</w:t>
      </w:r>
      <w:r w:rsidR="000F28A9">
        <w:rPr>
          <w:rFonts w:ascii="Times New Roman" w:hAnsi="Times New Roman" w:cs="Times New Roman"/>
          <w:sz w:val="28"/>
          <w:szCs w:val="28"/>
        </w:rPr>
        <w:t xml:space="preserve"> %, </w:t>
      </w:r>
      <w:r w:rsidRPr="00B551ED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="00321DE5">
        <w:rPr>
          <w:rFonts w:ascii="Times New Roman" w:hAnsi="Times New Roman" w:cs="Times New Roman"/>
          <w:sz w:val="28"/>
          <w:szCs w:val="28"/>
        </w:rPr>
        <w:t>35,2</w:t>
      </w:r>
      <w:r w:rsidR="00420583">
        <w:rPr>
          <w:rFonts w:ascii="Times New Roman" w:hAnsi="Times New Roman" w:cs="Times New Roman"/>
          <w:sz w:val="28"/>
          <w:szCs w:val="28"/>
        </w:rPr>
        <w:t xml:space="preserve"> % к общему объему доходов, </w:t>
      </w:r>
      <w:r w:rsidR="00110C88">
        <w:rPr>
          <w:rFonts w:ascii="Times New Roman" w:hAnsi="Times New Roman" w:cs="Times New Roman"/>
          <w:sz w:val="28"/>
          <w:szCs w:val="28"/>
        </w:rPr>
        <w:t xml:space="preserve">или </w:t>
      </w:r>
      <w:r w:rsidR="003C17C4">
        <w:rPr>
          <w:rFonts w:ascii="Times New Roman" w:hAnsi="Times New Roman" w:cs="Times New Roman"/>
          <w:sz w:val="28"/>
          <w:szCs w:val="28"/>
        </w:rPr>
        <w:t xml:space="preserve">4209,9 тыс. </w:t>
      </w:r>
      <w:r w:rsidRPr="00B551ED">
        <w:rPr>
          <w:rFonts w:ascii="Times New Roman" w:hAnsi="Times New Roman" w:cs="Times New Roman"/>
          <w:sz w:val="28"/>
          <w:szCs w:val="28"/>
        </w:rPr>
        <w:t>руб</w:t>
      </w:r>
      <w:r w:rsidR="005827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1E80" w:rsidRDefault="00B11E80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8479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82740" w:rsidRDefault="00582740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D5C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>По структуре доходов исполнение плана  выглядит следующим образом (табл.</w:t>
      </w:r>
      <w:r w:rsidR="00011A2F">
        <w:rPr>
          <w:rFonts w:ascii="Times New Roman" w:hAnsi="Times New Roman" w:cs="Times New Roman"/>
          <w:sz w:val="28"/>
          <w:szCs w:val="28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>):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:rsidR="00AA0D6B" w:rsidRDefault="00AA0D6B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Табл.</w:t>
      </w:r>
      <w:r w:rsidR="00011A2F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417"/>
        <w:gridCol w:w="1418"/>
        <w:gridCol w:w="1276"/>
        <w:gridCol w:w="850"/>
      </w:tblGrid>
      <w:tr w:rsidR="00B551ED" w:rsidRPr="00133102" w:rsidTr="00B02949">
        <w:trPr>
          <w:trHeight w:val="1058"/>
        </w:trPr>
        <w:tc>
          <w:tcPr>
            <w:tcW w:w="709" w:type="dxa"/>
          </w:tcPr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B551ED" w:rsidRPr="003554F0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B551ED" w:rsidRPr="003554F0" w:rsidRDefault="003554F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2014г. 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B551ED" w:rsidRPr="003554F0" w:rsidRDefault="00E9448A" w:rsidP="001331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 за  201</w:t>
            </w:r>
            <w:r w:rsidR="00133102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Тыс. руб.</w:t>
            </w:r>
          </w:p>
        </w:tc>
        <w:tc>
          <w:tcPr>
            <w:tcW w:w="1276" w:type="dxa"/>
          </w:tcPr>
          <w:p w:rsidR="00B551ED" w:rsidRPr="00133102" w:rsidRDefault="00B11E8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отклонения, тыс. руб.</w:t>
            </w:r>
          </w:p>
        </w:tc>
        <w:tc>
          <w:tcPr>
            <w:tcW w:w="850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Доля %</w:t>
            </w:r>
          </w:p>
        </w:tc>
      </w:tr>
      <w:tr w:rsidR="00936D5C" w:rsidRPr="00133102" w:rsidTr="0077652B">
        <w:tc>
          <w:tcPr>
            <w:tcW w:w="709" w:type="dxa"/>
          </w:tcPr>
          <w:p w:rsidR="00936D5C" w:rsidRPr="005E0AF9" w:rsidRDefault="00936D5C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9" w:type="dxa"/>
            <w:vAlign w:val="bottom"/>
          </w:tcPr>
          <w:p w:rsidR="00936D5C" w:rsidRPr="005E0AF9" w:rsidRDefault="00936D5C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E0AF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17" w:type="dxa"/>
          </w:tcPr>
          <w:p w:rsidR="00936D5C" w:rsidRPr="006A2502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5100,4</w:t>
            </w:r>
          </w:p>
        </w:tc>
        <w:tc>
          <w:tcPr>
            <w:tcW w:w="1418" w:type="dxa"/>
          </w:tcPr>
          <w:p w:rsidR="00936D5C" w:rsidRPr="006A2502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5270,6</w:t>
            </w:r>
          </w:p>
        </w:tc>
        <w:tc>
          <w:tcPr>
            <w:tcW w:w="1276" w:type="dxa"/>
          </w:tcPr>
          <w:p w:rsidR="00936D5C" w:rsidRPr="00B02949" w:rsidRDefault="00B02949" w:rsidP="00A250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ru-RU"/>
              </w:rPr>
            </w:pPr>
            <w:r w:rsidRPr="00B029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+170,2</w:t>
            </w:r>
          </w:p>
        </w:tc>
        <w:tc>
          <w:tcPr>
            <w:tcW w:w="850" w:type="dxa"/>
          </w:tcPr>
          <w:p w:rsidR="00936D5C" w:rsidRPr="001C78B9" w:rsidRDefault="009B2FD9" w:rsidP="00A1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44,1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276" w:type="dxa"/>
          </w:tcPr>
          <w:p w:rsidR="00E9448A" w:rsidRPr="00B02949" w:rsidRDefault="00B02949" w:rsidP="00117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+8,4</w:t>
            </w:r>
          </w:p>
        </w:tc>
        <w:tc>
          <w:tcPr>
            <w:tcW w:w="850" w:type="dxa"/>
          </w:tcPr>
          <w:p w:rsidR="00E9448A" w:rsidRPr="001C78B9" w:rsidRDefault="001C78B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ЕСХН</w:t>
            </w:r>
          </w:p>
        </w:tc>
        <w:tc>
          <w:tcPr>
            <w:tcW w:w="1417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1104,0</w:t>
            </w:r>
          </w:p>
        </w:tc>
        <w:tc>
          <w:tcPr>
            <w:tcW w:w="1418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1140,1</w:t>
            </w:r>
          </w:p>
        </w:tc>
        <w:tc>
          <w:tcPr>
            <w:tcW w:w="1276" w:type="dxa"/>
          </w:tcPr>
          <w:p w:rsidR="00E9448A" w:rsidRPr="00B02949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+36,1</w:t>
            </w:r>
          </w:p>
        </w:tc>
        <w:tc>
          <w:tcPr>
            <w:tcW w:w="850" w:type="dxa"/>
          </w:tcPr>
          <w:p w:rsidR="00E9448A" w:rsidRPr="001C78B9" w:rsidRDefault="001C78B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417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  <w:tc>
          <w:tcPr>
            <w:tcW w:w="1418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276" w:type="dxa"/>
          </w:tcPr>
          <w:p w:rsidR="00E9448A" w:rsidRPr="00B02949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+15,3</w:t>
            </w:r>
          </w:p>
        </w:tc>
        <w:tc>
          <w:tcPr>
            <w:tcW w:w="850" w:type="dxa"/>
          </w:tcPr>
          <w:p w:rsidR="00E9448A" w:rsidRPr="001C78B9" w:rsidRDefault="001C78B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  <w:tc>
          <w:tcPr>
            <w:tcW w:w="1417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2422,5</w:t>
            </w:r>
          </w:p>
        </w:tc>
        <w:tc>
          <w:tcPr>
            <w:tcW w:w="1418" w:type="dxa"/>
          </w:tcPr>
          <w:p w:rsidR="00E9448A" w:rsidRPr="005E0AF9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2488,1</w:t>
            </w:r>
          </w:p>
        </w:tc>
        <w:tc>
          <w:tcPr>
            <w:tcW w:w="1276" w:type="dxa"/>
          </w:tcPr>
          <w:p w:rsidR="00E9448A" w:rsidRPr="00B02949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+65,6</w:t>
            </w:r>
          </w:p>
        </w:tc>
        <w:tc>
          <w:tcPr>
            <w:tcW w:w="850" w:type="dxa"/>
          </w:tcPr>
          <w:p w:rsidR="00E9448A" w:rsidRPr="001C78B9" w:rsidRDefault="001C78B9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133102" w:rsidRPr="00133102" w:rsidTr="0077652B">
        <w:tc>
          <w:tcPr>
            <w:tcW w:w="709" w:type="dxa"/>
          </w:tcPr>
          <w:p w:rsidR="00133102" w:rsidRPr="005E0AF9" w:rsidRDefault="0013310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</w:tcPr>
          <w:p w:rsidR="00133102" w:rsidRPr="005E0AF9" w:rsidRDefault="005E0AF9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1417" w:type="dxa"/>
          </w:tcPr>
          <w:p w:rsidR="00133102" w:rsidRPr="00133102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418" w:type="dxa"/>
          </w:tcPr>
          <w:p w:rsidR="00133102" w:rsidRPr="00133102" w:rsidRDefault="00B02949" w:rsidP="00886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1084,7</w:t>
            </w:r>
          </w:p>
        </w:tc>
        <w:tc>
          <w:tcPr>
            <w:tcW w:w="1276" w:type="dxa"/>
          </w:tcPr>
          <w:p w:rsidR="00133102" w:rsidRPr="00B02949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+44,7</w:t>
            </w:r>
          </w:p>
        </w:tc>
        <w:tc>
          <w:tcPr>
            <w:tcW w:w="850" w:type="dxa"/>
          </w:tcPr>
          <w:p w:rsidR="00133102" w:rsidRPr="001C78B9" w:rsidRDefault="001C78B9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A25036" w:rsidRPr="00133102" w:rsidTr="0077652B">
        <w:tc>
          <w:tcPr>
            <w:tcW w:w="709" w:type="dxa"/>
          </w:tcPr>
          <w:p w:rsidR="00A25036" w:rsidRPr="005E0AF9" w:rsidRDefault="00A25036" w:rsidP="00A250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69" w:type="dxa"/>
          </w:tcPr>
          <w:p w:rsidR="00A25036" w:rsidRDefault="00A25036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 и сборам</w:t>
            </w:r>
          </w:p>
        </w:tc>
        <w:tc>
          <w:tcPr>
            <w:tcW w:w="1417" w:type="dxa"/>
          </w:tcPr>
          <w:p w:rsidR="00A25036" w:rsidRPr="00133102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A25036" w:rsidRPr="00133102" w:rsidRDefault="00B0294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276" w:type="dxa"/>
          </w:tcPr>
          <w:p w:rsidR="00A25036" w:rsidRPr="00B02949" w:rsidRDefault="00B0294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+0,1</w:t>
            </w:r>
          </w:p>
        </w:tc>
        <w:tc>
          <w:tcPr>
            <w:tcW w:w="850" w:type="dxa"/>
          </w:tcPr>
          <w:p w:rsidR="00A25036" w:rsidRPr="001C78B9" w:rsidRDefault="001C78B9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6D56D3" w:rsidRPr="008F591B" w:rsidTr="008F591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9" w:type="dxa"/>
            <w:vAlign w:val="bottom"/>
          </w:tcPr>
          <w:p w:rsidR="006D56D3" w:rsidRPr="00771102" w:rsidRDefault="006D56D3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vAlign w:val="center"/>
          </w:tcPr>
          <w:p w:rsidR="006D56D3" w:rsidRPr="008F591B" w:rsidRDefault="004D7BC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1418" w:type="dxa"/>
            <w:vAlign w:val="center"/>
          </w:tcPr>
          <w:p w:rsidR="006D56D3" w:rsidRPr="008F591B" w:rsidRDefault="004D7BC3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2471,4</w:t>
            </w:r>
          </w:p>
        </w:tc>
        <w:tc>
          <w:tcPr>
            <w:tcW w:w="1276" w:type="dxa"/>
            <w:vAlign w:val="center"/>
          </w:tcPr>
          <w:p w:rsidR="006D56D3" w:rsidRPr="008F591B" w:rsidRDefault="004D7BC3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+11,4</w:t>
            </w:r>
          </w:p>
        </w:tc>
        <w:tc>
          <w:tcPr>
            <w:tcW w:w="850" w:type="dxa"/>
            <w:vAlign w:val="center"/>
          </w:tcPr>
          <w:p w:rsidR="006D56D3" w:rsidRPr="008F591B" w:rsidRDefault="008F591B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20,5</w:t>
            </w:r>
          </w:p>
        </w:tc>
      </w:tr>
      <w:tr w:rsidR="006D56D3" w:rsidRPr="008F591B" w:rsidTr="008F591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69" w:type="dxa"/>
          </w:tcPr>
          <w:p w:rsidR="006D56D3" w:rsidRPr="00771102" w:rsidRDefault="006D56D3" w:rsidP="00776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417" w:type="dxa"/>
            <w:vAlign w:val="center"/>
          </w:tcPr>
          <w:p w:rsidR="006D56D3" w:rsidRPr="008F591B" w:rsidRDefault="004D7BC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2080,0</w:t>
            </w:r>
          </w:p>
        </w:tc>
        <w:tc>
          <w:tcPr>
            <w:tcW w:w="1418" w:type="dxa"/>
            <w:vAlign w:val="center"/>
          </w:tcPr>
          <w:p w:rsidR="006D56D3" w:rsidRPr="008F591B" w:rsidRDefault="004D7BC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2084,0</w:t>
            </w:r>
          </w:p>
        </w:tc>
        <w:tc>
          <w:tcPr>
            <w:tcW w:w="1276" w:type="dxa"/>
            <w:vAlign w:val="center"/>
          </w:tcPr>
          <w:p w:rsidR="006D56D3" w:rsidRPr="008F591B" w:rsidRDefault="004D7BC3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850" w:type="dxa"/>
            <w:vAlign w:val="center"/>
          </w:tcPr>
          <w:p w:rsidR="006D56D3" w:rsidRPr="008F591B" w:rsidRDefault="00A01392" w:rsidP="008F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8F591B"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56D3" w:rsidRPr="008F591B" w:rsidTr="008F591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69" w:type="dxa"/>
          </w:tcPr>
          <w:p w:rsidR="006D56D3" w:rsidRPr="00771102" w:rsidRDefault="00771102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уч.</w:t>
            </w:r>
          </w:p>
        </w:tc>
        <w:tc>
          <w:tcPr>
            <w:tcW w:w="1417" w:type="dxa"/>
            <w:vAlign w:val="center"/>
          </w:tcPr>
          <w:p w:rsidR="006D56D3" w:rsidRPr="008F591B" w:rsidRDefault="004D7BC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vAlign w:val="center"/>
          </w:tcPr>
          <w:p w:rsidR="006D56D3" w:rsidRPr="008F591B" w:rsidRDefault="004D7BC3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1276" w:type="dxa"/>
            <w:vAlign w:val="center"/>
          </w:tcPr>
          <w:p w:rsidR="006D56D3" w:rsidRPr="008F591B" w:rsidRDefault="004D7BC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+7,4</w:t>
            </w:r>
          </w:p>
        </w:tc>
        <w:tc>
          <w:tcPr>
            <w:tcW w:w="850" w:type="dxa"/>
            <w:vAlign w:val="center"/>
          </w:tcPr>
          <w:p w:rsidR="006D56D3" w:rsidRPr="008F591B" w:rsidRDefault="008F591B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00FA2" w:rsidRPr="008F591B" w:rsidTr="008F591B">
        <w:tc>
          <w:tcPr>
            <w:tcW w:w="709" w:type="dxa"/>
          </w:tcPr>
          <w:p w:rsidR="00100FA2" w:rsidRPr="00133102" w:rsidRDefault="00100FA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3C538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100FA2" w:rsidRPr="008F591B" w:rsidRDefault="0075302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7560,4</w:t>
            </w:r>
          </w:p>
        </w:tc>
        <w:tc>
          <w:tcPr>
            <w:tcW w:w="1418" w:type="dxa"/>
            <w:vAlign w:val="center"/>
          </w:tcPr>
          <w:p w:rsidR="00100FA2" w:rsidRPr="008F591B" w:rsidRDefault="0075302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7742,0</w:t>
            </w:r>
          </w:p>
        </w:tc>
        <w:tc>
          <w:tcPr>
            <w:tcW w:w="1276" w:type="dxa"/>
            <w:vAlign w:val="center"/>
          </w:tcPr>
          <w:p w:rsidR="00100FA2" w:rsidRPr="008F591B" w:rsidRDefault="00753022" w:rsidP="003C5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+181,6</w:t>
            </w:r>
          </w:p>
        </w:tc>
        <w:tc>
          <w:tcPr>
            <w:tcW w:w="850" w:type="dxa"/>
            <w:vAlign w:val="center"/>
          </w:tcPr>
          <w:p w:rsidR="00100FA2" w:rsidRPr="008F591B" w:rsidRDefault="008F591B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64,8</w:t>
            </w:r>
          </w:p>
        </w:tc>
      </w:tr>
      <w:tr w:rsidR="00EF72F9" w:rsidRPr="008F591B" w:rsidTr="008F591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9" w:type="dxa"/>
            <w:vAlign w:val="bottom"/>
          </w:tcPr>
          <w:p w:rsidR="00EF72F9" w:rsidRPr="00EF72F9" w:rsidRDefault="00EF72F9" w:rsidP="00EF72F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417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4210,1</w:t>
            </w:r>
          </w:p>
        </w:tc>
        <w:tc>
          <w:tcPr>
            <w:tcW w:w="1418" w:type="dxa"/>
            <w:vAlign w:val="center"/>
          </w:tcPr>
          <w:p w:rsidR="00EF72F9" w:rsidRPr="008F591B" w:rsidRDefault="00753022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4209,9</w:t>
            </w:r>
          </w:p>
        </w:tc>
        <w:tc>
          <w:tcPr>
            <w:tcW w:w="1276" w:type="dxa"/>
            <w:vAlign w:val="center"/>
          </w:tcPr>
          <w:p w:rsidR="00EF72F9" w:rsidRPr="008F591B" w:rsidRDefault="00753022" w:rsidP="00894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850" w:type="dxa"/>
            <w:vAlign w:val="center"/>
          </w:tcPr>
          <w:p w:rsidR="00EF72F9" w:rsidRPr="008F591B" w:rsidRDefault="008F591B" w:rsidP="00EF72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b/>
                <w:sz w:val="24"/>
                <w:szCs w:val="24"/>
              </w:rPr>
              <w:t>35,2</w:t>
            </w:r>
          </w:p>
        </w:tc>
      </w:tr>
      <w:tr w:rsidR="00EF72F9" w:rsidRPr="008F591B" w:rsidTr="008F591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72F9">
              <w:rPr>
                <w:rFonts w:ascii="Times New Roman" w:hAnsi="Times New Roman" w:cs="Times New Roman"/>
              </w:rPr>
              <w:t>Субвенции бюджетам поселений на выполнение полномочий субъектам Р.Ф.</w:t>
            </w:r>
          </w:p>
        </w:tc>
        <w:tc>
          <w:tcPr>
            <w:tcW w:w="1417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418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8F591B" w:rsidRDefault="0086250F" w:rsidP="00EF72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F591B" w:rsidRPr="008F591B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EF72F9" w:rsidRPr="008F591B" w:rsidTr="008F591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1417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1234,6</w:t>
            </w:r>
          </w:p>
        </w:tc>
        <w:tc>
          <w:tcPr>
            <w:tcW w:w="1418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1234,6</w:t>
            </w:r>
          </w:p>
        </w:tc>
        <w:tc>
          <w:tcPr>
            <w:tcW w:w="1276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8F591B" w:rsidRDefault="008F591B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EF72F9" w:rsidRPr="008F591B" w:rsidTr="008F591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7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2946,5</w:t>
            </w:r>
          </w:p>
        </w:tc>
        <w:tc>
          <w:tcPr>
            <w:tcW w:w="1418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2946,5</w:t>
            </w:r>
          </w:p>
        </w:tc>
        <w:tc>
          <w:tcPr>
            <w:tcW w:w="1276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8F591B" w:rsidRDefault="008F591B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F72F9" w:rsidRPr="008F591B" w:rsidTr="008F591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МБТ, передаваемые бюджетам поселений</w:t>
            </w:r>
          </w:p>
        </w:tc>
        <w:tc>
          <w:tcPr>
            <w:tcW w:w="1417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850" w:type="dxa"/>
            <w:vAlign w:val="center"/>
          </w:tcPr>
          <w:p w:rsidR="00EF72F9" w:rsidRPr="008F591B" w:rsidRDefault="008F591B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</w:tr>
      <w:tr w:rsidR="00EF72F9" w:rsidRPr="008F591B" w:rsidTr="008F591B">
        <w:tc>
          <w:tcPr>
            <w:tcW w:w="709" w:type="dxa"/>
          </w:tcPr>
          <w:p w:rsidR="00EF72F9" w:rsidRPr="008945A9" w:rsidRDefault="00EF72F9" w:rsidP="00753022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</w:t>
            </w:r>
            <w:r w:rsidR="007530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</w:t>
            </w:r>
          </w:p>
        </w:tc>
        <w:tc>
          <w:tcPr>
            <w:tcW w:w="1417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-82,6</w:t>
            </w:r>
          </w:p>
        </w:tc>
        <w:tc>
          <w:tcPr>
            <w:tcW w:w="1418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-82,6</w:t>
            </w:r>
          </w:p>
        </w:tc>
        <w:tc>
          <w:tcPr>
            <w:tcW w:w="1276" w:type="dxa"/>
            <w:vAlign w:val="center"/>
          </w:tcPr>
          <w:p w:rsidR="00EF72F9" w:rsidRPr="008F591B" w:rsidRDefault="00753022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8F591B" w:rsidRDefault="00753022" w:rsidP="009C2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59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FA2" w:rsidRPr="00B551ED" w:rsidTr="0077652B">
        <w:tc>
          <w:tcPr>
            <w:tcW w:w="709" w:type="dxa"/>
          </w:tcPr>
          <w:p w:rsidR="00100FA2" w:rsidRPr="00133102" w:rsidRDefault="00100FA2" w:rsidP="0083224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83224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7" w:type="dxa"/>
          </w:tcPr>
          <w:p w:rsidR="00100FA2" w:rsidRPr="0083224A" w:rsidRDefault="00753022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11770,5</w:t>
            </w:r>
          </w:p>
        </w:tc>
        <w:tc>
          <w:tcPr>
            <w:tcW w:w="1418" w:type="dxa"/>
          </w:tcPr>
          <w:p w:rsidR="00100FA2" w:rsidRPr="0083224A" w:rsidRDefault="00753022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11952,0</w:t>
            </w:r>
          </w:p>
        </w:tc>
        <w:tc>
          <w:tcPr>
            <w:tcW w:w="1276" w:type="dxa"/>
            <w:vAlign w:val="center"/>
          </w:tcPr>
          <w:p w:rsidR="00100FA2" w:rsidRPr="00753022" w:rsidRDefault="00753022" w:rsidP="00DA43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53022">
              <w:rPr>
                <w:rFonts w:ascii="Times New Roman" w:hAnsi="Times New Roman" w:cs="Times New Roman"/>
                <w:b/>
              </w:rPr>
              <w:t>+181,5</w:t>
            </w:r>
          </w:p>
        </w:tc>
        <w:tc>
          <w:tcPr>
            <w:tcW w:w="850" w:type="dxa"/>
            <w:vAlign w:val="center"/>
          </w:tcPr>
          <w:p w:rsidR="00100FA2" w:rsidRPr="00753022" w:rsidRDefault="0086250F" w:rsidP="00B551E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102,4</w:t>
            </w:r>
          </w:p>
        </w:tc>
      </w:tr>
    </w:tbl>
    <w:p w:rsidR="00B551ED" w:rsidRPr="00B551ED" w:rsidRDefault="00B551ED" w:rsidP="00D1766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705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план собственных доходов исполнен в сумме </w:t>
      </w:r>
      <w:r w:rsidR="004D736C">
        <w:rPr>
          <w:rFonts w:ascii="Times New Roman" w:hAnsi="Times New Roman" w:cs="Times New Roman"/>
          <w:sz w:val="28"/>
          <w:szCs w:val="28"/>
        </w:rPr>
        <w:t>7742,0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proofErr w:type="gramStart"/>
      <w:r w:rsidR="005E19F0" w:rsidRPr="00310705">
        <w:rPr>
          <w:rFonts w:ascii="Times New Roman" w:hAnsi="Times New Roman" w:cs="Times New Roman"/>
          <w:sz w:val="28"/>
          <w:szCs w:val="28"/>
        </w:rPr>
        <w:t xml:space="preserve">на  </w:t>
      </w:r>
      <w:r w:rsidR="004D736C">
        <w:rPr>
          <w:rFonts w:ascii="Times New Roman" w:hAnsi="Times New Roman" w:cs="Times New Roman"/>
          <w:sz w:val="28"/>
          <w:szCs w:val="28"/>
        </w:rPr>
        <w:t>102</w:t>
      </w:r>
      <w:proofErr w:type="gramEnd"/>
      <w:r w:rsidR="004D736C">
        <w:rPr>
          <w:rFonts w:ascii="Times New Roman" w:hAnsi="Times New Roman" w:cs="Times New Roman"/>
          <w:sz w:val="28"/>
          <w:szCs w:val="28"/>
        </w:rPr>
        <w:t>,4</w:t>
      </w:r>
      <w:r w:rsidRPr="00310705">
        <w:rPr>
          <w:rFonts w:ascii="Times New Roman" w:hAnsi="Times New Roman" w:cs="Times New Roman"/>
          <w:sz w:val="28"/>
          <w:szCs w:val="28"/>
        </w:rPr>
        <w:t xml:space="preserve">%  от утвержденного плана доходов. Основную долю 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в собственных доходах составляю</w:t>
      </w:r>
      <w:r w:rsidRPr="00310705">
        <w:rPr>
          <w:rFonts w:ascii="Times New Roman" w:hAnsi="Times New Roman" w:cs="Times New Roman"/>
          <w:sz w:val="28"/>
          <w:szCs w:val="28"/>
        </w:rPr>
        <w:t xml:space="preserve">т 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налог на землю, поступивший в сумме  </w:t>
      </w:r>
      <w:r w:rsidR="00851658">
        <w:rPr>
          <w:rFonts w:ascii="Times New Roman" w:hAnsi="Times New Roman" w:cs="Times New Roman"/>
          <w:sz w:val="28"/>
          <w:szCs w:val="28"/>
        </w:rPr>
        <w:t>2488,1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851658">
        <w:rPr>
          <w:rFonts w:ascii="Times New Roman" w:hAnsi="Times New Roman" w:cs="Times New Roman"/>
          <w:sz w:val="28"/>
          <w:szCs w:val="28"/>
        </w:rPr>
        <w:t>32,1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% к общему объему собственных доходов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и</w:t>
      </w:r>
      <w:r w:rsidR="00310705" w:rsidRPr="00310705">
        <w:rPr>
          <w:rFonts w:ascii="Times New Roman" w:hAnsi="Times New Roman" w:cs="Times New Roman"/>
          <w:sz w:val="28"/>
          <w:szCs w:val="28"/>
        </w:rPr>
        <w:t xml:space="preserve"> </w:t>
      </w:r>
      <w:r w:rsidR="00851658">
        <w:rPr>
          <w:rFonts w:ascii="Times New Roman" w:hAnsi="Times New Roman" w:cs="Times New Roman"/>
          <w:sz w:val="28"/>
          <w:szCs w:val="28"/>
        </w:rPr>
        <w:t>20,8</w:t>
      </w:r>
      <w:r w:rsidR="001E37C6" w:rsidRPr="00310705">
        <w:rPr>
          <w:rFonts w:ascii="Times New Roman" w:hAnsi="Times New Roman" w:cs="Times New Roman"/>
          <w:sz w:val="28"/>
          <w:szCs w:val="28"/>
        </w:rPr>
        <w:t>% к общему объему всех доходов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, </w:t>
      </w:r>
      <w:r w:rsidR="001E37C6" w:rsidRPr="00744842">
        <w:rPr>
          <w:rFonts w:ascii="Times New Roman" w:hAnsi="Times New Roman" w:cs="Times New Roman"/>
          <w:sz w:val="28"/>
          <w:szCs w:val="28"/>
        </w:rPr>
        <w:t xml:space="preserve">далее идет </w:t>
      </w:r>
      <w:r w:rsidR="00744842" w:rsidRPr="00744842">
        <w:rPr>
          <w:rFonts w:ascii="Times New Roman" w:hAnsi="Times New Roman" w:cs="Times New Roman"/>
          <w:sz w:val="28"/>
          <w:szCs w:val="28"/>
        </w:rPr>
        <w:t>единый сельскохозяйственный  налог</w:t>
      </w:r>
      <w:r w:rsidRPr="00744842">
        <w:rPr>
          <w:rFonts w:ascii="Times New Roman" w:hAnsi="Times New Roman" w:cs="Times New Roman"/>
          <w:sz w:val="28"/>
          <w:szCs w:val="28"/>
        </w:rPr>
        <w:t xml:space="preserve">, поступивший в </w:t>
      </w:r>
      <w:r w:rsidRPr="00744842">
        <w:rPr>
          <w:rFonts w:ascii="Times New Roman" w:hAnsi="Times New Roman" w:cs="Times New Roman"/>
          <w:sz w:val="28"/>
          <w:szCs w:val="28"/>
        </w:rPr>
        <w:lastRenderedPageBreak/>
        <w:t xml:space="preserve">сумме  </w:t>
      </w:r>
      <w:r w:rsidR="00744842" w:rsidRPr="00744842">
        <w:rPr>
          <w:rFonts w:ascii="Times New Roman" w:hAnsi="Times New Roman" w:cs="Times New Roman"/>
          <w:sz w:val="28"/>
          <w:szCs w:val="28"/>
        </w:rPr>
        <w:t>1140,1</w:t>
      </w:r>
      <w:r w:rsidR="009318E6" w:rsidRPr="00744842">
        <w:rPr>
          <w:rFonts w:ascii="Times New Roman" w:hAnsi="Times New Roman" w:cs="Times New Roman"/>
          <w:sz w:val="28"/>
          <w:szCs w:val="28"/>
        </w:rPr>
        <w:t xml:space="preserve"> </w:t>
      </w:r>
      <w:r w:rsidRPr="00744842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9B0E5B" w:rsidRPr="009B0E5B">
        <w:rPr>
          <w:rFonts w:ascii="Times New Roman" w:hAnsi="Times New Roman" w:cs="Times New Roman"/>
          <w:sz w:val="28"/>
          <w:szCs w:val="28"/>
        </w:rPr>
        <w:t>14,7</w:t>
      </w:r>
      <w:r w:rsidRPr="009B0E5B">
        <w:rPr>
          <w:rFonts w:ascii="Times New Roman" w:hAnsi="Times New Roman" w:cs="Times New Roman"/>
          <w:sz w:val="28"/>
          <w:szCs w:val="28"/>
        </w:rPr>
        <w:t xml:space="preserve">% </w:t>
      </w:r>
      <w:r w:rsidR="001E37C6" w:rsidRPr="009B0E5B">
        <w:rPr>
          <w:rFonts w:ascii="Times New Roman" w:hAnsi="Times New Roman" w:cs="Times New Roman"/>
          <w:sz w:val="28"/>
          <w:szCs w:val="28"/>
        </w:rPr>
        <w:t>к</w:t>
      </w:r>
      <w:r w:rsidRPr="009B0E5B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9B0E5B" w:rsidRPr="009B0E5B">
        <w:rPr>
          <w:rFonts w:ascii="Times New Roman" w:hAnsi="Times New Roman" w:cs="Times New Roman"/>
          <w:sz w:val="28"/>
          <w:szCs w:val="28"/>
        </w:rPr>
        <w:t>9,5</w:t>
      </w:r>
      <w:r w:rsidRPr="009B0E5B">
        <w:rPr>
          <w:rFonts w:ascii="Times New Roman" w:hAnsi="Times New Roman" w:cs="Times New Roman"/>
          <w:sz w:val="28"/>
          <w:szCs w:val="28"/>
        </w:rPr>
        <w:t>% к общему объему собственных доходов,  следующи</w:t>
      </w:r>
      <w:r w:rsidR="005E19F0" w:rsidRPr="009B0E5B">
        <w:rPr>
          <w:rFonts w:ascii="Times New Roman" w:hAnsi="Times New Roman" w:cs="Times New Roman"/>
          <w:sz w:val="28"/>
          <w:szCs w:val="28"/>
        </w:rPr>
        <w:t xml:space="preserve">й </w:t>
      </w:r>
      <w:r w:rsidR="009B0E5B" w:rsidRPr="009B0E5B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9B0E5B">
        <w:rPr>
          <w:rFonts w:ascii="Times New Roman" w:hAnsi="Times New Roman" w:cs="Times New Roman"/>
          <w:sz w:val="28"/>
          <w:szCs w:val="28"/>
        </w:rPr>
        <w:t xml:space="preserve"> </w:t>
      </w:r>
      <w:r w:rsidR="009B0E5B" w:rsidRPr="009B0E5B">
        <w:rPr>
          <w:rFonts w:ascii="Times New Roman" w:hAnsi="Times New Roman" w:cs="Times New Roman"/>
          <w:sz w:val="28"/>
          <w:szCs w:val="28"/>
        </w:rPr>
        <w:t>были по акцизам</w:t>
      </w:r>
      <w:r w:rsidRPr="009B0E5B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9B0E5B" w:rsidRPr="009B0E5B">
        <w:rPr>
          <w:rFonts w:ascii="Times New Roman" w:hAnsi="Times New Roman" w:cs="Times New Roman"/>
          <w:sz w:val="28"/>
          <w:szCs w:val="28"/>
        </w:rPr>
        <w:t>1084,7</w:t>
      </w:r>
      <w:r w:rsidRPr="009B0E5B">
        <w:rPr>
          <w:rFonts w:ascii="Times New Roman" w:hAnsi="Times New Roman" w:cs="Times New Roman"/>
          <w:sz w:val="28"/>
          <w:szCs w:val="28"/>
        </w:rPr>
        <w:t xml:space="preserve"> тыс. руб. что составляет </w:t>
      </w:r>
      <w:r w:rsidR="009B0E5B" w:rsidRPr="009B0E5B">
        <w:rPr>
          <w:rFonts w:ascii="Times New Roman" w:hAnsi="Times New Roman" w:cs="Times New Roman"/>
          <w:sz w:val="28"/>
          <w:szCs w:val="28"/>
        </w:rPr>
        <w:t>9,1</w:t>
      </w:r>
      <w:r w:rsidR="005E19F0" w:rsidRPr="009B0E5B">
        <w:rPr>
          <w:rFonts w:ascii="Times New Roman" w:hAnsi="Times New Roman" w:cs="Times New Roman"/>
          <w:sz w:val="28"/>
          <w:szCs w:val="28"/>
        </w:rPr>
        <w:t>% к</w:t>
      </w:r>
      <w:r w:rsidRPr="009B0E5B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9B0E5B" w:rsidRPr="009B0E5B">
        <w:rPr>
          <w:rFonts w:ascii="Times New Roman" w:hAnsi="Times New Roman" w:cs="Times New Roman"/>
          <w:sz w:val="28"/>
          <w:szCs w:val="28"/>
        </w:rPr>
        <w:t>14</w:t>
      </w:r>
      <w:r w:rsidRPr="009B0E5B">
        <w:rPr>
          <w:rFonts w:ascii="Times New Roman" w:hAnsi="Times New Roman" w:cs="Times New Roman"/>
          <w:sz w:val="28"/>
          <w:szCs w:val="28"/>
        </w:rPr>
        <w:t>% к объему собственных доходов</w:t>
      </w:r>
      <w:r w:rsidR="00C56975" w:rsidRPr="009B0E5B">
        <w:rPr>
          <w:rFonts w:ascii="Times New Roman" w:hAnsi="Times New Roman" w:cs="Times New Roman"/>
          <w:sz w:val="28"/>
          <w:szCs w:val="28"/>
        </w:rPr>
        <w:t xml:space="preserve">. </w:t>
      </w:r>
      <w:r w:rsidR="00C56975" w:rsidRPr="001B209B">
        <w:rPr>
          <w:rFonts w:ascii="Times New Roman" w:hAnsi="Times New Roman" w:cs="Times New Roman"/>
          <w:sz w:val="28"/>
          <w:szCs w:val="28"/>
        </w:rPr>
        <w:t>И</w:t>
      </w:r>
      <w:r w:rsidRPr="001B209B">
        <w:rPr>
          <w:rFonts w:ascii="Times New Roman" w:hAnsi="Times New Roman" w:cs="Times New Roman"/>
          <w:sz w:val="28"/>
          <w:szCs w:val="28"/>
        </w:rPr>
        <w:t xml:space="preserve">з неналоговых доходов наибольшие поступления </w:t>
      </w:r>
      <w:r w:rsidR="00553ADC" w:rsidRPr="001B209B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1B209B" w:rsidRPr="001B209B">
        <w:rPr>
          <w:rFonts w:ascii="Times New Roman" w:hAnsi="Times New Roman" w:cs="Times New Roman"/>
          <w:sz w:val="28"/>
          <w:szCs w:val="28"/>
        </w:rPr>
        <w:t xml:space="preserve">платежи от сдачи </w:t>
      </w:r>
      <w:r w:rsidR="00553ADC" w:rsidRPr="001B209B">
        <w:rPr>
          <w:rFonts w:ascii="Times New Roman" w:hAnsi="Times New Roman" w:cs="Times New Roman"/>
          <w:sz w:val="28"/>
          <w:szCs w:val="28"/>
        </w:rPr>
        <w:t>от аренд</w:t>
      </w:r>
      <w:r w:rsidR="001B209B" w:rsidRPr="001B209B">
        <w:rPr>
          <w:rFonts w:ascii="Times New Roman" w:hAnsi="Times New Roman" w:cs="Times New Roman"/>
          <w:sz w:val="28"/>
          <w:szCs w:val="28"/>
        </w:rPr>
        <w:t>у</w:t>
      </w:r>
      <w:r w:rsidR="00553ADC" w:rsidRPr="001B209B">
        <w:rPr>
          <w:rFonts w:ascii="Times New Roman" w:hAnsi="Times New Roman" w:cs="Times New Roman"/>
          <w:sz w:val="28"/>
          <w:szCs w:val="28"/>
        </w:rPr>
        <w:t xml:space="preserve"> </w:t>
      </w:r>
      <w:r w:rsidR="00502832" w:rsidRPr="001B209B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C1C89" w:rsidRPr="001B209B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1B209B" w:rsidRPr="001B209B">
        <w:rPr>
          <w:rFonts w:ascii="Times New Roman" w:hAnsi="Times New Roman" w:cs="Times New Roman"/>
          <w:sz w:val="28"/>
          <w:szCs w:val="28"/>
        </w:rPr>
        <w:t>2084,0</w:t>
      </w:r>
      <w:r w:rsidR="00EC1C89" w:rsidRPr="001B209B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1B209B" w:rsidRPr="001B209B">
        <w:rPr>
          <w:rFonts w:ascii="Times New Roman" w:hAnsi="Times New Roman" w:cs="Times New Roman"/>
          <w:sz w:val="28"/>
          <w:szCs w:val="28"/>
        </w:rPr>
        <w:t>17,4</w:t>
      </w:r>
      <w:r w:rsidR="00EC1C89" w:rsidRPr="001B209B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="00D1766F" w:rsidRPr="001B209B">
        <w:rPr>
          <w:rFonts w:ascii="Times New Roman" w:hAnsi="Times New Roman" w:cs="Times New Roman"/>
          <w:sz w:val="28"/>
          <w:szCs w:val="28"/>
        </w:rPr>
        <w:t xml:space="preserve">доходов, </w:t>
      </w:r>
      <w:r w:rsidR="00653FDC" w:rsidRPr="00930BF8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9B2760" w:rsidRPr="00930BF8">
        <w:rPr>
          <w:rFonts w:ascii="Times New Roman" w:hAnsi="Times New Roman" w:cs="Times New Roman"/>
          <w:sz w:val="28"/>
          <w:szCs w:val="28"/>
        </w:rPr>
        <w:t xml:space="preserve">продажи </w:t>
      </w:r>
      <w:r w:rsidR="00653FDC" w:rsidRPr="00930BF8">
        <w:rPr>
          <w:rFonts w:ascii="Times New Roman" w:hAnsi="Times New Roman" w:cs="Times New Roman"/>
          <w:sz w:val="28"/>
          <w:szCs w:val="28"/>
        </w:rPr>
        <w:t xml:space="preserve"> земельных</w:t>
      </w:r>
      <w:proofErr w:type="gramEnd"/>
      <w:r w:rsidR="00653FDC" w:rsidRPr="00930BF8">
        <w:rPr>
          <w:rFonts w:ascii="Times New Roman" w:hAnsi="Times New Roman" w:cs="Times New Roman"/>
          <w:sz w:val="28"/>
          <w:szCs w:val="28"/>
        </w:rPr>
        <w:t xml:space="preserve"> участков </w:t>
      </w:r>
      <w:r w:rsidR="00D1766F" w:rsidRPr="00930BF8">
        <w:rPr>
          <w:rFonts w:ascii="Times New Roman" w:hAnsi="Times New Roman" w:cs="Times New Roman"/>
          <w:sz w:val="28"/>
          <w:szCs w:val="28"/>
        </w:rPr>
        <w:t xml:space="preserve">получены доходы в </w:t>
      </w:r>
      <w:r w:rsidR="00653FDC" w:rsidRPr="00930BF8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30BF8" w:rsidRPr="00930BF8">
        <w:rPr>
          <w:rFonts w:ascii="Times New Roman" w:hAnsi="Times New Roman" w:cs="Times New Roman"/>
          <w:sz w:val="28"/>
          <w:szCs w:val="28"/>
        </w:rPr>
        <w:t>387,4</w:t>
      </w:r>
      <w:r w:rsidR="00653FDC" w:rsidRPr="00930BF8">
        <w:rPr>
          <w:rFonts w:ascii="Times New Roman" w:hAnsi="Times New Roman" w:cs="Times New Roman"/>
          <w:sz w:val="28"/>
          <w:szCs w:val="28"/>
        </w:rPr>
        <w:t xml:space="preserve"> тыс. руб., что составляет</w:t>
      </w:r>
      <w:r w:rsidR="009B2760" w:rsidRPr="00930BF8">
        <w:rPr>
          <w:rFonts w:ascii="Times New Roman" w:hAnsi="Times New Roman" w:cs="Times New Roman"/>
          <w:sz w:val="28"/>
          <w:szCs w:val="28"/>
        </w:rPr>
        <w:t xml:space="preserve"> </w:t>
      </w:r>
      <w:r w:rsidR="00930BF8" w:rsidRPr="00930BF8">
        <w:rPr>
          <w:rFonts w:ascii="Times New Roman" w:hAnsi="Times New Roman" w:cs="Times New Roman"/>
          <w:sz w:val="28"/>
          <w:szCs w:val="28"/>
        </w:rPr>
        <w:t>3,2</w:t>
      </w:r>
      <w:r w:rsidR="00153A6C" w:rsidRPr="00930BF8">
        <w:rPr>
          <w:rFonts w:ascii="Times New Roman" w:hAnsi="Times New Roman" w:cs="Times New Roman"/>
          <w:sz w:val="28"/>
          <w:szCs w:val="28"/>
        </w:rPr>
        <w:t xml:space="preserve"> % </w:t>
      </w:r>
      <w:r w:rsidR="00653FDC" w:rsidRPr="00930BF8">
        <w:rPr>
          <w:rFonts w:ascii="Times New Roman" w:hAnsi="Times New Roman" w:cs="Times New Roman"/>
          <w:sz w:val="28"/>
          <w:szCs w:val="28"/>
        </w:rPr>
        <w:t>к общему объему доходов</w:t>
      </w:r>
      <w:r w:rsidR="00EC1C89" w:rsidRPr="00930BF8">
        <w:rPr>
          <w:rFonts w:ascii="Times New Roman" w:hAnsi="Times New Roman" w:cs="Times New Roman"/>
          <w:sz w:val="28"/>
          <w:szCs w:val="28"/>
        </w:rPr>
        <w:t>.</w:t>
      </w:r>
    </w:p>
    <w:p w:rsidR="00B551ED" w:rsidRPr="00B551ED" w:rsidRDefault="00B551ED" w:rsidP="008A160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B75">
        <w:rPr>
          <w:rFonts w:ascii="Times New Roman" w:hAnsi="Times New Roman" w:cs="Times New Roman"/>
          <w:sz w:val="28"/>
          <w:szCs w:val="28"/>
        </w:rPr>
        <w:t>Структура собственных доходов выглядит следующим образом: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5C9" w:rsidRDefault="00B551ED" w:rsidP="00D300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8940" cy="345948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115C9" w:rsidRPr="00011A2F" w:rsidRDefault="002115C9" w:rsidP="00ED629D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источником доходов бюджета </w:t>
      </w:r>
      <w:r w:rsidR="00EF74C2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011A2F">
        <w:rPr>
          <w:rFonts w:ascii="Times New Roman" w:hAnsi="Times New Roman" w:cs="Times New Roman"/>
          <w:sz w:val="28"/>
          <w:szCs w:val="28"/>
        </w:rPr>
        <w:t xml:space="preserve">поселения является налоговые доходы, составляющие </w:t>
      </w:r>
      <w:r w:rsidR="00EF74C2">
        <w:rPr>
          <w:rFonts w:ascii="Times New Roman" w:hAnsi="Times New Roman" w:cs="Times New Roman"/>
          <w:sz w:val="28"/>
          <w:szCs w:val="28"/>
        </w:rPr>
        <w:t>7742,0 тыс.</w:t>
      </w:r>
      <w:r w:rsidRPr="00011A2F">
        <w:rPr>
          <w:rFonts w:ascii="Times New Roman" w:hAnsi="Times New Roman" w:cs="Times New Roman"/>
          <w:sz w:val="28"/>
          <w:szCs w:val="28"/>
        </w:rPr>
        <w:t xml:space="preserve"> ру</w:t>
      </w:r>
      <w:r w:rsidR="00B84DF9" w:rsidRPr="00011A2F">
        <w:rPr>
          <w:rFonts w:ascii="Times New Roman" w:hAnsi="Times New Roman" w:cs="Times New Roman"/>
          <w:sz w:val="28"/>
          <w:szCs w:val="28"/>
        </w:rPr>
        <w:t xml:space="preserve">б., или </w:t>
      </w:r>
      <w:r w:rsidR="00EF74C2">
        <w:rPr>
          <w:rFonts w:ascii="Times New Roman" w:hAnsi="Times New Roman" w:cs="Times New Roman"/>
          <w:sz w:val="28"/>
          <w:szCs w:val="28"/>
        </w:rPr>
        <w:t>64</w:t>
      </w:r>
      <w:r w:rsidR="002A79BB" w:rsidRPr="00011A2F">
        <w:rPr>
          <w:rFonts w:ascii="Times New Roman" w:hAnsi="Times New Roman" w:cs="Times New Roman"/>
          <w:sz w:val="28"/>
          <w:szCs w:val="28"/>
        </w:rPr>
        <w:t>,8</w:t>
      </w:r>
      <w:r w:rsidRPr="00011A2F">
        <w:rPr>
          <w:rFonts w:ascii="Times New Roman" w:hAnsi="Times New Roman" w:cs="Times New Roman"/>
          <w:sz w:val="28"/>
          <w:szCs w:val="28"/>
        </w:rPr>
        <w:t>%, (табл.</w:t>
      </w:r>
      <w:r w:rsidR="00011A2F" w:rsidRPr="00011A2F">
        <w:rPr>
          <w:rFonts w:ascii="Times New Roman" w:hAnsi="Times New Roman" w:cs="Times New Roman"/>
          <w:sz w:val="28"/>
          <w:szCs w:val="28"/>
        </w:rPr>
        <w:t>6</w:t>
      </w:r>
      <w:r w:rsidRPr="00011A2F">
        <w:rPr>
          <w:rFonts w:ascii="Times New Roman" w:hAnsi="Times New Roman" w:cs="Times New Roman"/>
          <w:sz w:val="28"/>
          <w:szCs w:val="28"/>
        </w:rPr>
        <w:t>)</w:t>
      </w:r>
    </w:p>
    <w:p w:rsidR="002115C9" w:rsidRPr="00011A2F" w:rsidRDefault="002115C9" w:rsidP="00485CB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>Структура налоговых доходов:</w:t>
      </w:r>
    </w:p>
    <w:p w:rsidR="002115C9" w:rsidRPr="00011A2F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="00AD08D0" w:rsidRPr="00011A2F">
        <w:rPr>
          <w:rFonts w:ascii="Times New Roman" w:hAnsi="Times New Roman" w:cs="Times New Roman"/>
          <w:sz w:val="28"/>
          <w:szCs w:val="28"/>
        </w:rPr>
        <w:t>Табл.</w:t>
      </w:r>
      <w:r w:rsidR="00011A2F" w:rsidRPr="00011A2F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8"/>
        <w:gridCol w:w="2081"/>
        <w:gridCol w:w="1338"/>
        <w:gridCol w:w="832"/>
        <w:gridCol w:w="1340"/>
        <w:gridCol w:w="888"/>
        <w:gridCol w:w="1353"/>
        <w:gridCol w:w="1063"/>
      </w:tblGrid>
      <w:tr w:rsidR="0075261E" w:rsidTr="0075261E">
        <w:tc>
          <w:tcPr>
            <w:tcW w:w="598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23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669" w:type="dxa"/>
          </w:tcPr>
          <w:p w:rsidR="0075261E" w:rsidRPr="00011A2F" w:rsidRDefault="0075261E" w:rsidP="0075261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2012 г. (тыс. руб.)</w:t>
            </w:r>
          </w:p>
        </w:tc>
        <w:tc>
          <w:tcPr>
            <w:tcW w:w="917" w:type="dxa"/>
          </w:tcPr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к 2014 г</w:t>
            </w:r>
          </w:p>
        </w:tc>
        <w:tc>
          <w:tcPr>
            <w:tcW w:w="1342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2013 г. (тыс. руб.) </w:t>
            </w:r>
          </w:p>
        </w:tc>
        <w:tc>
          <w:tcPr>
            <w:tcW w:w="1035" w:type="dxa"/>
          </w:tcPr>
          <w:p w:rsidR="0075261E" w:rsidRPr="00011A2F" w:rsidRDefault="0075261E" w:rsidP="00770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к 2014 г</w:t>
            </w:r>
          </w:p>
        </w:tc>
        <w:tc>
          <w:tcPr>
            <w:tcW w:w="1370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2014 г. (тыс. руб.) </w:t>
            </w:r>
          </w:p>
        </w:tc>
        <w:tc>
          <w:tcPr>
            <w:tcW w:w="1109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 % к общему объему</w:t>
            </w:r>
          </w:p>
        </w:tc>
      </w:tr>
      <w:tr w:rsidR="0075261E" w:rsidTr="002033F4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3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669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308,2</w:t>
            </w:r>
          </w:p>
        </w:tc>
        <w:tc>
          <w:tcPr>
            <w:tcW w:w="917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42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035" w:type="dxa"/>
            <w:vAlign w:val="center"/>
          </w:tcPr>
          <w:p w:rsidR="0075261E" w:rsidRPr="00D3000C" w:rsidRDefault="00E91215" w:rsidP="00CB649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370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109" w:type="dxa"/>
            <w:vAlign w:val="center"/>
          </w:tcPr>
          <w:p w:rsidR="0075261E" w:rsidRPr="001736BF" w:rsidRDefault="00B14934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75261E" w:rsidTr="002033F4">
        <w:tc>
          <w:tcPr>
            <w:tcW w:w="598" w:type="dxa"/>
          </w:tcPr>
          <w:p w:rsidR="0075261E" w:rsidRPr="00D96204" w:rsidRDefault="0075261E" w:rsidP="00E9121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75261E" w:rsidRPr="00D3000C" w:rsidRDefault="0075261E" w:rsidP="00E9121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669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116,1</w:t>
            </w:r>
          </w:p>
        </w:tc>
        <w:tc>
          <w:tcPr>
            <w:tcW w:w="917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342" w:type="dxa"/>
            <w:vAlign w:val="center"/>
          </w:tcPr>
          <w:p w:rsidR="0075261E" w:rsidRPr="00D3000C" w:rsidRDefault="00E91215" w:rsidP="004325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1035" w:type="dxa"/>
            <w:vAlign w:val="center"/>
          </w:tcPr>
          <w:p w:rsidR="0075261E" w:rsidRPr="00D3000C" w:rsidRDefault="00E91215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70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09" w:type="dxa"/>
            <w:vAlign w:val="center"/>
          </w:tcPr>
          <w:p w:rsidR="0075261E" w:rsidRPr="001736BF" w:rsidRDefault="00B14934" w:rsidP="00CB64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75261E" w:rsidTr="002033F4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669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2058,4</w:t>
            </w:r>
          </w:p>
        </w:tc>
        <w:tc>
          <w:tcPr>
            <w:tcW w:w="917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1342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1681,6</w:t>
            </w:r>
          </w:p>
        </w:tc>
        <w:tc>
          <w:tcPr>
            <w:tcW w:w="1035" w:type="dxa"/>
            <w:vAlign w:val="center"/>
          </w:tcPr>
          <w:p w:rsidR="0075261E" w:rsidRPr="00D3000C" w:rsidRDefault="00E91215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70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2488,1</w:t>
            </w:r>
          </w:p>
        </w:tc>
        <w:tc>
          <w:tcPr>
            <w:tcW w:w="1109" w:type="dxa"/>
            <w:vAlign w:val="center"/>
          </w:tcPr>
          <w:p w:rsidR="0075261E" w:rsidRPr="001736BF" w:rsidRDefault="00B14934" w:rsidP="00AB1D4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</w:tr>
      <w:tr w:rsidR="0075261E" w:rsidTr="002033F4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  <w:vAlign w:val="bottom"/>
          </w:tcPr>
          <w:p w:rsidR="0075261E" w:rsidRPr="00D3000C" w:rsidRDefault="0075261E" w:rsidP="00E9121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91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СХН</w:t>
            </w:r>
          </w:p>
        </w:tc>
        <w:tc>
          <w:tcPr>
            <w:tcW w:w="669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917" w:type="dxa"/>
            <w:vAlign w:val="center"/>
          </w:tcPr>
          <w:p w:rsidR="0075261E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342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876,0</w:t>
            </w:r>
          </w:p>
        </w:tc>
        <w:tc>
          <w:tcPr>
            <w:tcW w:w="1035" w:type="dxa"/>
            <w:vAlign w:val="center"/>
          </w:tcPr>
          <w:p w:rsidR="0075261E" w:rsidRPr="00D3000C" w:rsidRDefault="00E91215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130,1</w:t>
            </w:r>
          </w:p>
        </w:tc>
        <w:tc>
          <w:tcPr>
            <w:tcW w:w="1370" w:type="dxa"/>
            <w:vAlign w:val="center"/>
          </w:tcPr>
          <w:p w:rsidR="0075261E" w:rsidRPr="00D3000C" w:rsidRDefault="00E91215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1140,1</w:t>
            </w:r>
          </w:p>
        </w:tc>
        <w:tc>
          <w:tcPr>
            <w:tcW w:w="1109" w:type="dxa"/>
            <w:vAlign w:val="center"/>
          </w:tcPr>
          <w:p w:rsidR="0075261E" w:rsidRPr="001736BF" w:rsidRDefault="00B14934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75261E" w:rsidTr="002033F4">
        <w:tc>
          <w:tcPr>
            <w:tcW w:w="598" w:type="dxa"/>
          </w:tcPr>
          <w:p w:rsidR="0075261E" w:rsidRDefault="0075261E" w:rsidP="00AF07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  <w:vAlign w:val="bottom"/>
          </w:tcPr>
          <w:p w:rsidR="0075261E" w:rsidRPr="00D3000C" w:rsidRDefault="0075261E" w:rsidP="00AF07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669" w:type="dxa"/>
            <w:vAlign w:val="center"/>
          </w:tcPr>
          <w:p w:rsidR="0075261E" w:rsidRDefault="002033F4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7" w:type="dxa"/>
            <w:vAlign w:val="center"/>
          </w:tcPr>
          <w:p w:rsidR="0075261E" w:rsidRDefault="002033F4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  <w:vAlign w:val="center"/>
          </w:tcPr>
          <w:p w:rsidR="0075261E" w:rsidRDefault="002033F4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75261E" w:rsidRPr="00133102" w:rsidRDefault="002033F4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vAlign w:val="center"/>
          </w:tcPr>
          <w:p w:rsidR="0075261E" w:rsidRPr="00133102" w:rsidRDefault="002033F4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1084,7</w:t>
            </w:r>
          </w:p>
        </w:tc>
        <w:tc>
          <w:tcPr>
            <w:tcW w:w="1109" w:type="dxa"/>
            <w:vAlign w:val="center"/>
          </w:tcPr>
          <w:p w:rsidR="0075261E" w:rsidRPr="001736BF" w:rsidRDefault="00B14934" w:rsidP="00AF07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75261E" w:rsidTr="002033F4">
        <w:tc>
          <w:tcPr>
            <w:tcW w:w="598" w:type="dxa"/>
          </w:tcPr>
          <w:p w:rsidR="0075261E" w:rsidRDefault="0075261E" w:rsidP="00AF07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23" w:type="dxa"/>
            <w:vAlign w:val="bottom"/>
          </w:tcPr>
          <w:p w:rsidR="0075261E" w:rsidRDefault="0075261E" w:rsidP="00AF07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 и сборам</w:t>
            </w:r>
          </w:p>
        </w:tc>
        <w:tc>
          <w:tcPr>
            <w:tcW w:w="669" w:type="dxa"/>
            <w:vAlign w:val="center"/>
          </w:tcPr>
          <w:p w:rsidR="0075261E" w:rsidRDefault="002033F4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" w:type="dxa"/>
            <w:vAlign w:val="center"/>
          </w:tcPr>
          <w:p w:rsidR="0075261E" w:rsidRDefault="002033F4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342" w:type="dxa"/>
            <w:vAlign w:val="center"/>
          </w:tcPr>
          <w:p w:rsidR="0075261E" w:rsidRDefault="002033F4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35" w:type="dxa"/>
            <w:vAlign w:val="center"/>
          </w:tcPr>
          <w:p w:rsidR="0075261E" w:rsidRPr="00133102" w:rsidRDefault="002033F4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370" w:type="dxa"/>
            <w:vAlign w:val="center"/>
          </w:tcPr>
          <w:p w:rsidR="0075261E" w:rsidRPr="00133102" w:rsidRDefault="002033F4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09" w:type="dxa"/>
            <w:vAlign w:val="center"/>
          </w:tcPr>
          <w:p w:rsidR="0075261E" w:rsidRPr="001736BF" w:rsidRDefault="00B14934" w:rsidP="00AF07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75261E" w:rsidRPr="000A5FDE" w:rsidTr="002033F4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3" w:type="dxa"/>
            <w:vAlign w:val="bottom"/>
          </w:tcPr>
          <w:p w:rsidR="0075261E" w:rsidRPr="00D3000C" w:rsidRDefault="0075261E" w:rsidP="00F9339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9" w:type="dxa"/>
            <w:vAlign w:val="center"/>
          </w:tcPr>
          <w:p w:rsidR="0075261E" w:rsidRDefault="00711559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2860,2</w:t>
            </w:r>
          </w:p>
        </w:tc>
        <w:tc>
          <w:tcPr>
            <w:tcW w:w="917" w:type="dxa"/>
            <w:vAlign w:val="center"/>
          </w:tcPr>
          <w:p w:rsidR="0075261E" w:rsidRDefault="00711559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184,2</w:t>
            </w:r>
          </w:p>
        </w:tc>
        <w:tc>
          <w:tcPr>
            <w:tcW w:w="1342" w:type="dxa"/>
            <w:vAlign w:val="center"/>
          </w:tcPr>
          <w:p w:rsidR="0075261E" w:rsidRPr="00D3000C" w:rsidRDefault="00711559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3077,5</w:t>
            </w:r>
          </w:p>
        </w:tc>
        <w:tc>
          <w:tcPr>
            <w:tcW w:w="1035" w:type="dxa"/>
            <w:vAlign w:val="center"/>
          </w:tcPr>
          <w:p w:rsidR="0075261E" w:rsidRPr="00D3000C" w:rsidRDefault="00711559" w:rsidP="00D962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370" w:type="dxa"/>
            <w:vAlign w:val="center"/>
          </w:tcPr>
          <w:p w:rsidR="0075261E" w:rsidRPr="00D3000C" w:rsidRDefault="002033F4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5270,6</w:t>
            </w:r>
          </w:p>
        </w:tc>
        <w:tc>
          <w:tcPr>
            <w:tcW w:w="1109" w:type="dxa"/>
            <w:vAlign w:val="center"/>
          </w:tcPr>
          <w:p w:rsidR="0075261E" w:rsidRPr="001736BF" w:rsidRDefault="00C142FF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3000C" w:rsidRDefault="00D3000C" w:rsidP="002115C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5C9" w:rsidRDefault="002115C9" w:rsidP="002115C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05450" cy="326707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115C9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28A9" w:rsidRDefault="000F28A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01DB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787">
        <w:rPr>
          <w:rFonts w:ascii="Times New Roman" w:hAnsi="Times New Roman" w:cs="Times New Roman"/>
          <w:sz w:val="28"/>
          <w:szCs w:val="28"/>
        </w:rPr>
        <w:t>Основным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доходным</w:t>
      </w:r>
      <w:r w:rsidR="003701DB">
        <w:rPr>
          <w:rFonts w:ascii="Times New Roman" w:hAnsi="Times New Roman" w:cs="Times New Roman"/>
          <w:sz w:val="28"/>
          <w:szCs w:val="28"/>
        </w:rPr>
        <w:t>и источника</w:t>
      </w:r>
      <w:r w:rsidRPr="00F82787">
        <w:rPr>
          <w:rFonts w:ascii="Times New Roman" w:hAnsi="Times New Roman" w:cs="Times New Roman"/>
          <w:sz w:val="28"/>
          <w:szCs w:val="28"/>
        </w:rPr>
        <w:t>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</w:t>
      </w:r>
      <w:r w:rsidR="003701DB">
        <w:rPr>
          <w:rFonts w:ascii="Times New Roman" w:hAnsi="Times New Roman" w:cs="Times New Roman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3701DB">
        <w:rPr>
          <w:rFonts w:ascii="Times New Roman" w:hAnsi="Times New Roman" w:cs="Times New Roman"/>
          <w:sz w:val="28"/>
          <w:szCs w:val="28"/>
        </w:rPr>
        <w:t>: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сельскохоз</w:t>
      </w:r>
      <w:r w:rsidR="006B4136">
        <w:rPr>
          <w:rFonts w:ascii="Times New Roman" w:hAnsi="Times New Roman" w:cs="Times New Roman"/>
          <w:sz w:val="28"/>
          <w:szCs w:val="28"/>
        </w:rPr>
        <w:t xml:space="preserve">яйственный </w:t>
      </w:r>
      <w:r w:rsidR="002115C9">
        <w:rPr>
          <w:rFonts w:ascii="Times New Roman" w:hAnsi="Times New Roman" w:cs="Times New Roman"/>
          <w:sz w:val="28"/>
          <w:szCs w:val="28"/>
        </w:rPr>
        <w:t xml:space="preserve">налог, </w:t>
      </w:r>
      <w:r w:rsidR="006B4136">
        <w:rPr>
          <w:rFonts w:ascii="Times New Roman" w:hAnsi="Times New Roman" w:cs="Times New Roman"/>
          <w:sz w:val="28"/>
          <w:szCs w:val="28"/>
        </w:rPr>
        <w:t>занима</w:t>
      </w:r>
      <w:r w:rsidR="002115C9">
        <w:rPr>
          <w:rFonts w:ascii="Times New Roman" w:hAnsi="Times New Roman" w:cs="Times New Roman"/>
          <w:sz w:val="28"/>
          <w:szCs w:val="28"/>
        </w:rPr>
        <w:t xml:space="preserve">ющий в бюджете </w:t>
      </w:r>
      <w:r w:rsidR="00F431EA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налог</w:t>
      </w:r>
      <w:r w:rsidR="002115C9">
        <w:rPr>
          <w:rFonts w:ascii="Times New Roman" w:hAnsi="Times New Roman" w:cs="Times New Roman"/>
          <w:sz w:val="28"/>
          <w:szCs w:val="28"/>
        </w:rPr>
        <w:t xml:space="preserve">, составляющий </w:t>
      </w:r>
      <w:r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F431EA">
        <w:rPr>
          <w:rFonts w:ascii="Times New Roman" w:hAnsi="Times New Roman" w:cs="Times New Roman"/>
          <w:sz w:val="28"/>
          <w:szCs w:val="28"/>
        </w:rPr>
        <w:t>47,2</w:t>
      </w:r>
      <w:r w:rsidR="002115C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31EA">
        <w:rPr>
          <w:rFonts w:ascii="Times New Roman" w:hAnsi="Times New Roman" w:cs="Times New Roman"/>
          <w:sz w:val="28"/>
          <w:szCs w:val="28"/>
        </w:rPr>
        <w:t>акцизы</w:t>
      </w:r>
      <w:r>
        <w:rPr>
          <w:rFonts w:ascii="Times New Roman" w:hAnsi="Times New Roman" w:cs="Times New Roman"/>
          <w:sz w:val="28"/>
          <w:szCs w:val="28"/>
        </w:rPr>
        <w:t xml:space="preserve"> составляю</w:t>
      </w:r>
      <w:r w:rsidR="00F431E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в бюджете </w:t>
      </w:r>
      <w:r w:rsidR="00F431EA">
        <w:rPr>
          <w:rFonts w:ascii="Times New Roman" w:hAnsi="Times New Roman" w:cs="Times New Roman"/>
          <w:sz w:val="28"/>
          <w:szCs w:val="28"/>
        </w:rPr>
        <w:t>20,6</w:t>
      </w:r>
      <w:r>
        <w:rPr>
          <w:rFonts w:ascii="Times New Roman" w:hAnsi="Times New Roman" w:cs="Times New Roman"/>
          <w:sz w:val="28"/>
          <w:szCs w:val="28"/>
        </w:rPr>
        <w:t>%</w:t>
      </w:r>
      <w:r w:rsidR="002115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5C9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налог на имущество физических лиц приходится </w:t>
      </w:r>
      <w:r w:rsidR="00F431EA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>%</w:t>
      </w:r>
      <w:r w:rsidR="00F431EA">
        <w:rPr>
          <w:rFonts w:ascii="Times New Roman" w:hAnsi="Times New Roman" w:cs="Times New Roman"/>
          <w:sz w:val="28"/>
          <w:szCs w:val="28"/>
        </w:rPr>
        <w:t>, налог на доходы физических лиц -</w:t>
      </w:r>
      <w:r w:rsidR="00482A50">
        <w:rPr>
          <w:rFonts w:ascii="Times New Roman" w:hAnsi="Times New Roman" w:cs="Times New Roman"/>
          <w:sz w:val="28"/>
          <w:szCs w:val="28"/>
        </w:rPr>
        <w:t xml:space="preserve"> </w:t>
      </w:r>
      <w:r w:rsidR="00F431EA">
        <w:rPr>
          <w:rFonts w:ascii="Times New Roman" w:hAnsi="Times New Roman" w:cs="Times New Roman"/>
          <w:sz w:val="28"/>
          <w:szCs w:val="28"/>
        </w:rPr>
        <w:t>5,9</w:t>
      </w:r>
      <w:proofErr w:type="gramStart"/>
      <w:r w:rsidR="00F431EA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1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701DB">
        <w:rPr>
          <w:rFonts w:ascii="Times New Roman" w:hAnsi="Times New Roman" w:cs="Times New Roman"/>
          <w:sz w:val="28"/>
          <w:szCs w:val="28"/>
        </w:rPr>
        <w:t xml:space="preserve"> общем объеме налоговых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4A3" w:rsidRDefault="00E324A3" w:rsidP="00762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005FF" w:rsidRPr="008005FF">
        <w:rPr>
          <w:rFonts w:ascii="Times New Roman" w:hAnsi="Times New Roman" w:cs="Times New Roman"/>
          <w:b/>
          <w:sz w:val="28"/>
          <w:szCs w:val="28"/>
        </w:rPr>
        <w:t>алог на доходы физических лиц (НДФЛ).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 xml:space="preserve">Поступление НДФЛ в 2014 году составило </w:t>
      </w:r>
      <w:r w:rsidR="00F63B4E">
        <w:rPr>
          <w:rFonts w:ascii="Times New Roman" w:hAnsi="Times New Roman" w:cs="Times New Roman"/>
          <w:sz w:val="28"/>
          <w:szCs w:val="28"/>
        </w:rPr>
        <w:t>308,4</w:t>
      </w:r>
      <w:r w:rsidRPr="003300A9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F63B4E">
        <w:rPr>
          <w:rFonts w:ascii="Times New Roman" w:hAnsi="Times New Roman" w:cs="Times New Roman"/>
          <w:sz w:val="28"/>
          <w:szCs w:val="28"/>
        </w:rPr>
        <w:t>8,4</w:t>
      </w:r>
      <w:r w:rsidRPr="003300A9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F63B4E">
        <w:rPr>
          <w:rFonts w:ascii="Times New Roman" w:hAnsi="Times New Roman" w:cs="Times New Roman"/>
          <w:sz w:val="28"/>
          <w:szCs w:val="28"/>
        </w:rPr>
        <w:t>2,8</w:t>
      </w:r>
      <w:r w:rsidRPr="003300A9">
        <w:rPr>
          <w:rFonts w:ascii="Times New Roman" w:hAnsi="Times New Roman" w:cs="Times New Roman"/>
          <w:sz w:val="28"/>
          <w:szCs w:val="28"/>
        </w:rPr>
        <w:t xml:space="preserve"> % </w:t>
      </w:r>
      <w:r w:rsidR="00F63B4E">
        <w:rPr>
          <w:rFonts w:ascii="Times New Roman" w:hAnsi="Times New Roman" w:cs="Times New Roman"/>
          <w:sz w:val="28"/>
          <w:szCs w:val="28"/>
        </w:rPr>
        <w:t>больше</w:t>
      </w:r>
      <w:r w:rsidRPr="003300A9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F63B4E">
        <w:rPr>
          <w:rFonts w:ascii="Times New Roman" w:hAnsi="Times New Roman" w:cs="Times New Roman"/>
          <w:sz w:val="28"/>
          <w:szCs w:val="28"/>
        </w:rPr>
        <w:t>ого</w:t>
      </w:r>
      <w:r w:rsidRPr="003300A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F63B4E">
        <w:rPr>
          <w:rFonts w:ascii="Times New Roman" w:hAnsi="Times New Roman" w:cs="Times New Roman"/>
          <w:sz w:val="28"/>
          <w:szCs w:val="28"/>
        </w:rPr>
        <w:t>я</w:t>
      </w:r>
      <w:r w:rsidRPr="00330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 xml:space="preserve">По сравнению с 2013 годом темп роста составил </w:t>
      </w:r>
      <w:r w:rsidR="00F63B4E">
        <w:rPr>
          <w:rFonts w:ascii="Times New Roman" w:hAnsi="Times New Roman" w:cs="Times New Roman"/>
          <w:sz w:val="28"/>
          <w:szCs w:val="28"/>
        </w:rPr>
        <w:t>102,8</w:t>
      </w:r>
      <w:r w:rsidRPr="003300A9">
        <w:rPr>
          <w:rFonts w:ascii="Times New Roman" w:hAnsi="Times New Roman" w:cs="Times New Roman"/>
          <w:sz w:val="28"/>
          <w:szCs w:val="28"/>
        </w:rPr>
        <w:t xml:space="preserve"> %, </w:t>
      </w:r>
      <w:r w:rsidR="00F63B4E">
        <w:rPr>
          <w:rFonts w:ascii="Times New Roman" w:hAnsi="Times New Roman" w:cs="Times New Roman"/>
          <w:sz w:val="28"/>
          <w:szCs w:val="28"/>
        </w:rPr>
        <w:t>в связи с</w:t>
      </w:r>
      <w:r w:rsidRPr="003300A9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F63B4E">
        <w:rPr>
          <w:rFonts w:ascii="Times New Roman" w:hAnsi="Times New Roman" w:cs="Times New Roman"/>
          <w:sz w:val="28"/>
          <w:szCs w:val="28"/>
        </w:rPr>
        <w:t>ем</w:t>
      </w:r>
      <w:r w:rsidRPr="003300A9">
        <w:rPr>
          <w:rFonts w:ascii="Times New Roman" w:hAnsi="Times New Roman" w:cs="Times New Roman"/>
          <w:sz w:val="28"/>
          <w:szCs w:val="28"/>
        </w:rPr>
        <w:t xml:space="preserve"> заработной платы по поселению</w:t>
      </w:r>
      <w:r w:rsidR="00F63B4E">
        <w:rPr>
          <w:rFonts w:ascii="Times New Roman" w:hAnsi="Times New Roman" w:cs="Times New Roman"/>
          <w:sz w:val="28"/>
          <w:szCs w:val="28"/>
        </w:rPr>
        <w:t>.</w:t>
      </w:r>
      <w:r w:rsidRPr="00330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5FF" w:rsidRPr="00E324A3" w:rsidRDefault="008005FF" w:rsidP="00A556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5FF">
        <w:rPr>
          <w:rFonts w:ascii="Times New Roman" w:hAnsi="Times New Roman" w:cs="Times New Roman"/>
          <w:sz w:val="28"/>
          <w:szCs w:val="28"/>
        </w:rPr>
        <w:t xml:space="preserve">.                            </w:t>
      </w:r>
      <w:r w:rsidRPr="00E324A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налог.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F63B4E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3300A9">
        <w:rPr>
          <w:rFonts w:ascii="Times New Roman" w:hAnsi="Times New Roman" w:cs="Times New Roman"/>
          <w:sz w:val="28"/>
          <w:szCs w:val="28"/>
        </w:rPr>
        <w:t xml:space="preserve">в </w:t>
      </w:r>
      <w:r w:rsidR="00F63B4E">
        <w:rPr>
          <w:rFonts w:ascii="Times New Roman" w:hAnsi="Times New Roman" w:cs="Times New Roman"/>
          <w:sz w:val="28"/>
          <w:szCs w:val="28"/>
        </w:rPr>
        <w:t xml:space="preserve">2014 </w:t>
      </w:r>
      <w:r w:rsidRPr="003300A9">
        <w:rPr>
          <w:rFonts w:ascii="Times New Roman" w:hAnsi="Times New Roman" w:cs="Times New Roman"/>
          <w:sz w:val="28"/>
          <w:szCs w:val="28"/>
        </w:rPr>
        <w:t xml:space="preserve">году составило </w:t>
      </w:r>
      <w:r w:rsidR="00F63B4E">
        <w:rPr>
          <w:rFonts w:ascii="Times New Roman" w:hAnsi="Times New Roman" w:cs="Times New Roman"/>
          <w:sz w:val="28"/>
          <w:szCs w:val="28"/>
        </w:rPr>
        <w:t>1140,1</w:t>
      </w:r>
      <w:r w:rsidRPr="003300A9">
        <w:rPr>
          <w:rFonts w:ascii="Times New Roman" w:hAnsi="Times New Roman" w:cs="Times New Roman"/>
          <w:sz w:val="28"/>
          <w:szCs w:val="28"/>
        </w:rPr>
        <w:t xml:space="preserve"> тыс. руб., что превысило плановый показатель </w:t>
      </w:r>
      <w:r w:rsidR="00F63B4E">
        <w:rPr>
          <w:rFonts w:ascii="Times New Roman" w:hAnsi="Times New Roman" w:cs="Times New Roman"/>
          <w:sz w:val="28"/>
          <w:szCs w:val="28"/>
        </w:rPr>
        <w:t>на</w:t>
      </w:r>
      <w:r w:rsidRPr="003300A9">
        <w:rPr>
          <w:rFonts w:ascii="Times New Roman" w:hAnsi="Times New Roman" w:cs="Times New Roman"/>
          <w:sz w:val="28"/>
          <w:szCs w:val="28"/>
        </w:rPr>
        <w:t xml:space="preserve"> сумм</w:t>
      </w:r>
      <w:r w:rsidR="00F63B4E">
        <w:rPr>
          <w:rFonts w:ascii="Times New Roman" w:hAnsi="Times New Roman" w:cs="Times New Roman"/>
          <w:sz w:val="28"/>
          <w:szCs w:val="28"/>
        </w:rPr>
        <w:t>у</w:t>
      </w:r>
      <w:r w:rsidRPr="003300A9">
        <w:rPr>
          <w:rFonts w:ascii="Times New Roman" w:hAnsi="Times New Roman" w:cs="Times New Roman"/>
          <w:sz w:val="28"/>
          <w:szCs w:val="28"/>
        </w:rPr>
        <w:t xml:space="preserve"> </w:t>
      </w:r>
      <w:r w:rsidR="00F63B4E">
        <w:rPr>
          <w:rFonts w:ascii="Times New Roman" w:hAnsi="Times New Roman" w:cs="Times New Roman"/>
          <w:sz w:val="28"/>
          <w:szCs w:val="28"/>
        </w:rPr>
        <w:t>36,1</w:t>
      </w:r>
      <w:r w:rsidRPr="003300A9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F63B4E">
        <w:rPr>
          <w:rFonts w:ascii="Times New Roman" w:hAnsi="Times New Roman" w:cs="Times New Roman"/>
          <w:sz w:val="28"/>
          <w:szCs w:val="28"/>
        </w:rPr>
        <w:t>3,2</w:t>
      </w:r>
      <w:r w:rsidRPr="003300A9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lastRenderedPageBreak/>
        <w:t>По данному налогу в сравн</w:t>
      </w:r>
      <w:r w:rsidR="0021124A">
        <w:rPr>
          <w:rFonts w:ascii="Times New Roman" w:hAnsi="Times New Roman" w:cs="Times New Roman"/>
          <w:sz w:val="28"/>
          <w:szCs w:val="28"/>
        </w:rPr>
        <w:t>ении с</w:t>
      </w:r>
      <w:r w:rsidR="00022136">
        <w:rPr>
          <w:rFonts w:ascii="Times New Roman" w:hAnsi="Times New Roman" w:cs="Times New Roman"/>
          <w:sz w:val="28"/>
          <w:szCs w:val="28"/>
        </w:rPr>
        <w:t xml:space="preserve"> </w:t>
      </w:r>
      <w:r w:rsidR="0021124A">
        <w:rPr>
          <w:rFonts w:ascii="Times New Roman" w:hAnsi="Times New Roman" w:cs="Times New Roman"/>
          <w:sz w:val="28"/>
          <w:szCs w:val="28"/>
        </w:rPr>
        <w:t>2012-</w:t>
      </w:r>
      <w:proofErr w:type="gramStart"/>
      <w:r w:rsidR="0021124A">
        <w:rPr>
          <w:rFonts w:ascii="Times New Roman" w:hAnsi="Times New Roman" w:cs="Times New Roman"/>
          <w:sz w:val="28"/>
          <w:szCs w:val="28"/>
        </w:rPr>
        <w:t>2013  годами</w:t>
      </w:r>
      <w:proofErr w:type="gramEnd"/>
      <w:r w:rsidR="0021124A">
        <w:rPr>
          <w:rFonts w:ascii="Times New Roman" w:hAnsi="Times New Roman" w:cs="Times New Roman"/>
          <w:sz w:val="28"/>
          <w:szCs w:val="28"/>
        </w:rPr>
        <w:t xml:space="preserve"> наблюдается рост, это связано с </w:t>
      </w:r>
      <w:r w:rsidRPr="003300A9">
        <w:rPr>
          <w:rFonts w:ascii="Times New Roman" w:hAnsi="Times New Roman" w:cs="Times New Roman"/>
          <w:sz w:val="28"/>
          <w:szCs w:val="28"/>
        </w:rPr>
        <w:t xml:space="preserve"> </w:t>
      </w:r>
      <w:r w:rsidR="00B415A8">
        <w:rPr>
          <w:rFonts w:ascii="Times New Roman" w:hAnsi="Times New Roman" w:cs="Times New Roman"/>
          <w:sz w:val="28"/>
          <w:szCs w:val="28"/>
        </w:rPr>
        <w:t xml:space="preserve">повышением цен </w:t>
      </w:r>
      <w:r w:rsidR="0021124A">
        <w:rPr>
          <w:rFonts w:ascii="Times New Roman" w:hAnsi="Times New Roman" w:cs="Times New Roman"/>
          <w:sz w:val="28"/>
          <w:szCs w:val="28"/>
        </w:rPr>
        <w:t>и урожайности на сельхозпродукцию</w:t>
      </w:r>
      <w:r w:rsidR="00B415A8">
        <w:rPr>
          <w:rFonts w:ascii="Times New Roman" w:hAnsi="Times New Roman" w:cs="Times New Roman"/>
          <w:sz w:val="28"/>
          <w:szCs w:val="28"/>
        </w:rPr>
        <w:t>,</w:t>
      </w:r>
      <w:r w:rsidR="0021124A">
        <w:rPr>
          <w:rFonts w:ascii="Times New Roman" w:hAnsi="Times New Roman" w:cs="Times New Roman"/>
          <w:sz w:val="28"/>
          <w:szCs w:val="28"/>
        </w:rPr>
        <w:t xml:space="preserve"> </w:t>
      </w:r>
      <w:r w:rsidR="0021124A" w:rsidRPr="003300A9">
        <w:rPr>
          <w:rFonts w:ascii="Times New Roman" w:hAnsi="Times New Roman" w:cs="Times New Roman"/>
          <w:sz w:val="28"/>
          <w:szCs w:val="28"/>
        </w:rPr>
        <w:t>вследствие чего увеличилась налогооблагаемая база по данному налогу</w:t>
      </w:r>
      <w:r w:rsidR="0021124A">
        <w:rPr>
          <w:rFonts w:ascii="Times New Roman" w:hAnsi="Times New Roman" w:cs="Times New Roman"/>
          <w:sz w:val="28"/>
          <w:szCs w:val="28"/>
        </w:rPr>
        <w:t>.</w:t>
      </w:r>
    </w:p>
    <w:p w:rsidR="008005FF" w:rsidRPr="00E324A3" w:rsidRDefault="008005FF" w:rsidP="003300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B95B2E" w:rsidRPr="003300A9" w:rsidRDefault="008005FF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24A3">
        <w:rPr>
          <w:rFonts w:ascii="Times New Roman" w:hAnsi="Times New Roman" w:cs="Times New Roman"/>
          <w:sz w:val="28"/>
          <w:szCs w:val="28"/>
        </w:rPr>
        <w:tab/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Поступление налога на имущество физических лиц в </w:t>
      </w:r>
      <w:r w:rsidR="00B415A8">
        <w:rPr>
          <w:rFonts w:ascii="Times New Roman" w:hAnsi="Times New Roman" w:cs="Times New Roman"/>
          <w:sz w:val="28"/>
          <w:szCs w:val="28"/>
        </w:rPr>
        <w:t xml:space="preserve">2014 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году составило </w:t>
      </w:r>
      <w:r w:rsidR="00B415A8">
        <w:rPr>
          <w:rFonts w:ascii="Times New Roman" w:hAnsi="Times New Roman" w:cs="Times New Roman"/>
          <w:sz w:val="28"/>
          <w:szCs w:val="28"/>
        </w:rPr>
        <w:t>241,7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 тыс.</w:t>
      </w:r>
      <w:r w:rsidR="00B415A8">
        <w:rPr>
          <w:rFonts w:ascii="Times New Roman" w:hAnsi="Times New Roman" w:cs="Times New Roman"/>
          <w:sz w:val="28"/>
          <w:szCs w:val="28"/>
        </w:rPr>
        <w:t xml:space="preserve"> 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рублей, что на </w:t>
      </w:r>
      <w:r w:rsidR="00B415A8">
        <w:rPr>
          <w:rFonts w:ascii="Times New Roman" w:hAnsi="Times New Roman" w:cs="Times New Roman"/>
          <w:sz w:val="28"/>
          <w:szCs w:val="28"/>
        </w:rPr>
        <w:t>6,7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 % больше планового показателя. По сравнению с 2012 годом произошло увеличение на </w:t>
      </w:r>
      <w:r w:rsidR="00B415A8">
        <w:rPr>
          <w:rFonts w:ascii="Times New Roman" w:hAnsi="Times New Roman" w:cs="Times New Roman"/>
          <w:sz w:val="28"/>
          <w:szCs w:val="28"/>
        </w:rPr>
        <w:t>208,1.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 Темп роста по сравнению с 2013 год</w:t>
      </w:r>
      <w:r w:rsidR="00B415A8">
        <w:rPr>
          <w:rFonts w:ascii="Times New Roman" w:hAnsi="Times New Roman" w:cs="Times New Roman"/>
          <w:sz w:val="28"/>
          <w:szCs w:val="28"/>
        </w:rPr>
        <w:t>ом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415A8">
        <w:rPr>
          <w:rFonts w:ascii="Times New Roman" w:hAnsi="Times New Roman" w:cs="Times New Roman"/>
          <w:sz w:val="28"/>
          <w:szCs w:val="28"/>
        </w:rPr>
        <w:t>108,8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 %, так как на территории поселения в отчетном периоде наблюдалась увеличение собственников имущества. </w:t>
      </w:r>
    </w:p>
    <w:p w:rsidR="008005FF" w:rsidRPr="00E324A3" w:rsidRDefault="008005FF" w:rsidP="001F23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AD08F3" w:rsidRPr="001F2387" w:rsidRDefault="00AD08F3" w:rsidP="001F238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2387">
        <w:rPr>
          <w:rFonts w:ascii="Times New Roman" w:hAnsi="Times New Roman" w:cs="Times New Roman"/>
          <w:sz w:val="28"/>
          <w:szCs w:val="28"/>
        </w:rPr>
        <w:t xml:space="preserve">Основную долю в сумме налоговых доходов по </w:t>
      </w:r>
      <w:r w:rsidR="00517C71">
        <w:rPr>
          <w:rFonts w:ascii="Times New Roman" w:hAnsi="Times New Roman" w:cs="Times New Roman"/>
          <w:sz w:val="28"/>
          <w:szCs w:val="28"/>
        </w:rPr>
        <w:t xml:space="preserve">Песчаному </w:t>
      </w:r>
      <w:r w:rsidRPr="001F2387">
        <w:rPr>
          <w:rFonts w:ascii="Times New Roman" w:hAnsi="Times New Roman" w:cs="Times New Roman"/>
          <w:sz w:val="28"/>
          <w:szCs w:val="28"/>
        </w:rPr>
        <w:t xml:space="preserve">сельскому поселению Тбилисского района составил земельный налог. Поступление данного налога в 2014 году составило </w:t>
      </w:r>
      <w:r w:rsidR="00517C71">
        <w:rPr>
          <w:rFonts w:ascii="Times New Roman" w:hAnsi="Times New Roman" w:cs="Times New Roman"/>
          <w:sz w:val="28"/>
          <w:szCs w:val="28"/>
        </w:rPr>
        <w:t>2488,1</w:t>
      </w:r>
      <w:r w:rsidRPr="001F2387">
        <w:rPr>
          <w:rFonts w:ascii="Times New Roman" w:hAnsi="Times New Roman" w:cs="Times New Roman"/>
          <w:sz w:val="28"/>
          <w:szCs w:val="28"/>
        </w:rPr>
        <w:t xml:space="preserve"> тыс.</w:t>
      </w:r>
      <w:r w:rsidR="005B7CEB">
        <w:rPr>
          <w:rFonts w:ascii="Times New Roman" w:hAnsi="Times New Roman" w:cs="Times New Roman"/>
          <w:sz w:val="28"/>
          <w:szCs w:val="28"/>
        </w:rPr>
        <w:t xml:space="preserve"> </w:t>
      </w:r>
      <w:r w:rsidRPr="001F2387">
        <w:rPr>
          <w:rFonts w:ascii="Times New Roman" w:hAnsi="Times New Roman" w:cs="Times New Roman"/>
          <w:sz w:val="28"/>
          <w:szCs w:val="28"/>
        </w:rPr>
        <w:t xml:space="preserve">рублей, что составило </w:t>
      </w:r>
      <w:r w:rsidR="00517C71">
        <w:rPr>
          <w:rFonts w:ascii="Times New Roman" w:hAnsi="Times New Roman" w:cs="Times New Roman"/>
          <w:sz w:val="28"/>
          <w:szCs w:val="28"/>
        </w:rPr>
        <w:t>102,7</w:t>
      </w:r>
      <w:r w:rsidRPr="001F2387">
        <w:rPr>
          <w:rFonts w:ascii="Times New Roman" w:hAnsi="Times New Roman" w:cs="Times New Roman"/>
          <w:sz w:val="28"/>
          <w:szCs w:val="28"/>
        </w:rPr>
        <w:t xml:space="preserve"> % планового показателя. </w:t>
      </w:r>
    </w:p>
    <w:p w:rsidR="00AD08F3" w:rsidRPr="001F2387" w:rsidRDefault="00AD08F3" w:rsidP="001F238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2387">
        <w:rPr>
          <w:rFonts w:ascii="Times New Roman" w:hAnsi="Times New Roman" w:cs="Times New Roman"/>
          <w:sz w:val="28"/>
          <w:szCs w:val="28"/>
        </w:rPr>
        <w:t xml:space="preserve">По сравнению с 2012 годом поступления увеличились на </w:t>
      </w:r>
      <w:r w:rsidR="00517C71">
        <w:rPr>
          <w:rFonts w:ascii="Times New Roman" w:hAnsi="Times New Roman" w:cs="Times New Roman"/>
          <w:sz w:val="28"/>
          <w:szCs w:val="28"/>
        </w:rPr>
        <w:t>20,8</w:t>
      </w:r>
      <w:r w:rsidRPr="001F2387">
        <w:rPr>
          <w:rFonts w:ascii="Times New Roman" w:hAnsi="Times New Roman" w:cs="Times New Roman"/>
          <w:sz w:val="28"/>
          <w:szCs w:val="28"/>
        </w:rPr>
        <w:t xml:space="preserve"> % в связи с изменениями в налоговом законодательстве. Темп роста по сравнению с 2013 год</w:t>
      </w:r>
      <w:r w:rsidR="00517C71">
        <w:rPr>
          <w:rFonts w:ascii="Times New Roman" w:hAnsi="Times New Roman" w:cs="Times New Roman"/>
          <w:sz w:val="28"/>
          <w:szCs w:val="28"/>
        </w:rPr>
        <w:t>ом</w:t>
      </w:r>
      <w:r w:rsidRPr="001F238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517C71">
        <w:rPr>
          <w:rFonts w:ascii="Times New Roman" w:hAnsi="Times New Roman" w:cs="Times New Roman"/>
          <w:sz w:val="28"/>
          <w:szCs w:val="28"/>
        </w:rPr>
        <w:t>48</w:t>
      </w:r>
      <w:r w:rsidRPr="001F2387">
        <w:rPr>
          <w:rFonts w:ascii="Times New Roman" w:hAnsi="Times New Roman" w:cs="Times New Roman"/>
          <w:sz w:val="28"/>
          <w:szCs w:val="28"/>
        </w:rPr>
        <w:t xml:space="preserve"> %, </w:t>
      </w:r>
      <w:r w:rsidR="00517C71">
        <w:rPr>
          <w:rFonts w:ascii="Times New Roman" w:hAnsi="Times New Roman" w:cs="Times New Roman"/>
          <w:sz w:val="28"/>
          <w:szCs w:val="28"/>
        </w:rPr>
        <w:t>увеличение</w:t>
      </w:r>
      <w:r w:rsidRPr="001F2387">
        <w:rPr>
          <w:rFonts w:ascii="Times New Roman" w:hAnsi="Times New Roman" w:cs="Times New Roman"/>
          <w:sz w:val="28"/>
          <w:szCs w:val="28"/>
        </w:rPr>
        <w:t xml:space="preserve"> роста связано с тем</w:t>
      </w:r>
      <w:r w:rsidR="00517C71">
        <w:rPr>
          <w:rFonts w:ascii="Times New Roman" w:hAnsi="Times New Roman" w:cs="Times New Roman"/>
          <w:sz w:val="28"/>
          <w:szCs w:val="28"/>
        </w:rPr>
        <w:t xml:space="preserve"> что сократилась недоимка по данному налогу.</w:t>
      </w:r>
    </w:p>
    <w:p w:rsidR="003A2B8C" w:rsidRPr="00011A2F" w:rsidRDefault="003A2B8C" w:rsidP="00866369">
      <w:pPr>
        <w:spacing w:after="0"/>
        <w:ind w:firstLine="708"/>
        <w:jc w:val="both"/>
        <w:rPr>
          <w:sz w:val="28"/>
          <w:szCs w:val="28"/>
        </w:rPr>
      </w:pPr>
      <w:r w:rsidRPr="003A2B8C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0170B5">
        <w:rPr>
          <w:rFonts w:ascii="Times New Roman" w:hAnsi="Times New Roman" w:cs="Times New Roman"/>
          <w:sz w:val="28"/>
          <w:szCs w:val="28"/>
        </w:rPr>
        <w:t>Песчаного</w:t>
      </w:r>
      <w:r w:rsidRPr="003A2B8C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3A2B8C">
        <w:rPr>
          <w:rFonts w:ascii="Times New Roman" w:hAnsi="Times New Roman" w:cs="Times New Roman"/>
          <w:sz w:val="28"/>
          <w:szCs w:val="28"/>
        </w:rPr>
        <w:t>поселения  формируются</w:t>
      </w:r>
      <w:proofErr w:type="gramEnd"/>
      <w:r w:rsidRPr="003A2B8C">
        <w:rPr>
          <w:rFonts w:ascii="Times New Roman" w:hAnsi="Times New Roman" w:cs="Times New Roman"/>
          <w:sz w:val="28"/>
          <w:szCs w:val="28"/>
        </w:rPr>
        <w:t xml:space="preserve"> и за счет неналоговых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, данные по которым приведены в </w:t>
      </w:r>
      <w:r w:rsidRPr="00011A2F">
        <w:rPr>
          <w:rFonts w:ascii="Times New Roman" w:hAnsi="Times New Roman" w:cs="Times New Roman"/>
          <w:sz w:val="28"/>
          <w:szCs w:val="28"/>
        </w:rPr>
        <w:t xml:space="preserve">табл. </w:t>
      </w:r>
      <w:r w:rsidR="00011A2F" w:rsidRPr="00011A2F">
        <w:rPr>
          <w:rFonts w:ascii="Times New Roman" w:hAnsi="Times New Roman" w:cs="Times New Roman"/>
          <w:sz w:val="28"/>
          <w:szCs w:val="28"/>
        </w:rPr>
        <w:t>7</w:t>
      </w:r>
    </w:p>
    <w:p w:rsidR="00083F2C" w:rsidRPr="00011A2F" w:rsidRDefault="00083F2C" w:rsidP="003E5F1E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>Структура неналоговых доходов:</w:t>
      </w:r>
    </w:p>
    <w:p w:rsidR="00083F2C" w:rsidRPr="003E5F1E" w:rsidRDefault="00083F2C" w:rsidP="00083F2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sz w:val="20"/>
          <w:szCs w:val="20"/>
        </w:rPr>
        <w:t>Табл.</w:t>
      </w:r>
      <w:r w:rsidR="00011A2F" w:rsidRPr="00011A2F">
        <w:rPr>
          <w:rFonts w:ascii="Times New Roman" w:hAnsi="Times New Roman" w:cs="Times New Roman"/>
          <w:sz w:val="20"/>
          <w:szCs w:val="20"/>
        </w:rPr>
        <w:t>7</w:t>
      </w:r>
    </w:p>
    <w:tbl>
      <w:tblPr>
        <w:tblStyle w:val="ac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2410"/>
        <w:gridCol w:w="1275"/>
        <w:gridCol w:w="901"/>
        <w:gridCol w:w="1244"/>
        <w:gridCol w:w="978"/>
        <w:gridCol w:w="1309"/>
        <w:gridCol w:w="1062"/>
      </w:tblGrid>
      <w:tr w:rsidR="00815411" w:rsidRPr="00401B3C" w:rsidTr="00815411">
        <w:tc>
          <w:tcPr>
            <w:tcW w:w="568" w:type="dxa"/>
          </w:tcPr>
          <w:p w:rsidR="00815411" w:rsidRPr="00401B3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№</w:t>
            </w:r>
          </w:p>
          <w:p w:rsidR="00815411" w:rsidRPr="00401B3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0" w:type="dxa"/>
          </w:tcPr>
          <w:p w:rsidR="00815411" w:rsidRPr="00401B3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Наименование налога</w:t>
            </w:r>
          </w:p>
        </w:tc>
        <w:tc>
          <w:tcPr>
            <w:tcW w:w="1275" w:type="dxa"/>
          </w:tcPr>
          <w:p w:rsidR="00815411" w:rsidRPr="00401B3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401B3C" w:rsidRDefault="00815411" w:rsidP="00815411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 xml:space="preserve">2012 г. (тыс. руб.) </w:t>
            </w:r>
          </w:p>
        </w:tc>
        <w:tc>
          <w:tcPr>
            <w:tcW w:w="901" w:type="dxa"/>
          </w:tcPr>
          <w:p w:rsidR="00815411" w:rsidRPr="00401B3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В %</w:t>
            </w:r>
          </w:p>
          <w:p w:rsidR="00815411" w:rsidRPr="00401B3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к 2014 г</w:t>
            </w:r>
          </w:p>
        </w:tc>
        <w:tc>
          <w:tcPr>
            <w:tcW w:w="1244" w:type="dxa"/>
          </w:tcPr>
          <w:p w:rsidR="00815411" w:rsidRPr="00401B3C" w:rsidRDefault="00815411" w:rsidP="00815411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401B3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2013 г. (тыс. руб.)</w:t>
            </w:r>
          </w:p>
        </w:tc>
        <w:tc>
          <w:tcPr>
            <w:tcW w:w="978" w:type="dxa"/>
          </w:tcPr>
          <w:p w:rsidR="00815411" w:rsidRPr="00401B3C" w:rsidRDefault="00815411" w:rsidP="00F9339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В %</w:t>
            </w:r>
          </w:p>
          <w:p w:rsidR="00815411" w:rsidRPr="00401B3C" w:rsidRDefault="00815411" w:rsidP="00DA52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>к 2014 г</w:t>
            </w:r>
          </w:p>
        </w:tc>
        <w:tc>
          <w:tcPr>
            <w:tcW w:w="1309" w:type="dxa"/>
          </w:tcPr>
          <w:p w:rsidR="00815411" w:rsidRPr="00401B3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401B3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 xml:space="preserve">2014 г. (тыс. руб.) </w:t>
            </w:r>
          </w:p>
        </w:tc>
        <w:tc>
          <w:tcPr>
            <w:tcW w:w="1062" w:type="dxa"/>
          </w:tcPr>
          <w:p w:rsidR="00815411" w:rsidRPr="00401B3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01B3C">
              <w:rPr>
                <w:rFonts w:ascii="Times New Roman" w:hAnsi="Times New Roman" w:cs="Times New Roman"/>
              </w:rPr>
              <w:t xml:space="preserve"> % к общему объему</w:t>
            </w:r>
          </w:p>
        </w:tc>
      </w:tr>
      <w:tr w:rsidR="00815411" w:rsidRPr="00401B3C" w:rsidTr="00792A92">
        <w:trPr>
          <w:trHeight w:val="556"/>
        </w:trPr>
        <w:tc>
          <w:tcPr>
            <w:tcW w:w="568" w:type="dxa"/>
          </w:tcPr>
          <w:p w:rsidR="00815411" w:rsidRPr="00401B3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15411" w:rsidRPr="00401B3C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1B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275" w:type="dxa"/>
            <w:vAlign w:val="center"/>
          </w:tcPr>
          <w:p w:rsidR="00815411" w:rsidRPr="00401B3C" w:rsidRDefault="00401B3C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1934,3</w:t>
            </w:r>
          </w:p>
        </w:tc>
        <w:tc>
          <w:tcPr>
            <w:tcW w:w="901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244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2160,8</w:t>
            </w:r>
          </w:p>
        </w:tc>
        <w:tc>
          <w:tcPr>
            <w:tcW w:w="978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309" w:type="dxa"/>
            <w:vAlign w:val="center"/>
          </w:tcPr>
          <w:p w:rsidR="00815411" w:rsidRPr="00401B3C" w:rsidRDefault="00401B3C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2084,0</w:t>
            </w:r>
          </w:p>
        </w:tc>
        <w:tc>
          <w:tcPr>
            <w:tcW w:w="1062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815411" w:rsidRPr="00401B3C" w:rsidTr="00792A92">
        <w:trPr>
          <w:trHeight w:val="479"/>
        </w:trPr>
        <w:tc>
          <w:tcPr>
            <w:tcW w:w="568" w:type="dxa"/>
          </w:tcPr>
          <w:p w:rsidR="00815411" w:rsidRPr="00401B3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15411" w:rsidRPr="00401B3C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1B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275" w:type="dxa"/>
            <w:vAlign w:val="center"/>
          </w:tcPr>
          <w:p w:rsidR="00815411" w:rsidRPr="00401B3C" w:rsidRDefault="00401B3C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vAlign w:val="center"/>
          </w:tcPr>
          <w:p w:rsidR="00815411" w:rsidRPr="00401B3C" w:rsidRDefault="00401B3C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vAlign w:val="center"/>
          </w:tcPr>
          <w:p w:rsidR="00815411" w:rsidRPr="00401B3C" w:rsidRDefault="00401B3C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vAlign w:val="center"/>
          </w:tcPr>
          <w:p w:rsidR="00815411" w:rsidRPr="00401B3C" w:rsidRDefault="00401B3C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center"/>
          </w:tcPr>
          <w:p w:rsidR="00815411" w:rsidRPr="00401B3C" w:rsidRDefault="00401B3C" w:rsidP="000B3B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2" w:type="dxa"/>
            <w:vAlign w:val="center"/>
          </w:tcPr>
          <w:p w:rsidR="00815411" w:rsidRPr="00401B3C" w:rsidRDefault="00401B3C" w:rsidP="000B3BA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5411" w:rsidRPr="00401B3C" w:rsidTr="00792A92">
        <w:trPr>
          <w:trHeight w:val="404"/>
        </w:trPr>
        <w:tc>
          <w:tcPr>
            <w:tcW w:w="568" w:type="dxa"/>
          </w:tcPr>
          <w:p w:rsidR="00815411" w:rsidRPr="00401B3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B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15411" w:rsidRPr="00401B3C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1B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</w:p>
        </w:tc>
        <w:tc>
          <w:tcPr>
            <w:tcW w:w="1275" w:type="dxa"/>
            <w:vAlign w:val="center"/>
          </w:tcPr>
          <w:p w:rsidR="00815411" w:rsidRPr="00401B3C" w:rsidRDefault="00401B3C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01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</w:t>
            </w:r>
          </w:p>
        </w:tc>
        <w:tc>
          <w:tcPr>
            <w:tcW w:w="1244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center"/>
          </w:tcPr>
          <w:p w:rsidR="00815411" w:rsidRPr="00401B3C" w:rsidRDefault="00401B3C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1062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815411" w:rsidRPr="000A5FDE" w:rsidTr="00792A92">
        <w:tc>
          <w:tcPr>
            <w:tcW w:w="568" w:type="dxa"/>
          </w:tcPr>
          <w:p w:rsidR="00815411" w:rsidRPr="00401B3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15411" w:rsidRPr="00401B3C" w:rsidRDefault="00815411" w:rsidP="00DA522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01B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1936,3</w:t>
            </w:r>
          </w:p>
        </w:tc>
        <w:tc>
          <w:tcPr>
            <w:tcW w:w="901" w:type="dxa"/>
            <w:vAlign w:val="center"/>
          </w:tcPr>
          <w:p w:rsidR="00815411" w:rsidRPr="00401B3C" w:rsidRDefault="00401B3C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127,6</w:t>
            </w:r>
          </w:p>
        </w:tc>
        <w:tc>
          <w:tcPr>
            <w:tcW w:w="1244" w:type="dxa"/>
            <w:vAlign w:val="center"/>
          </w:tcPr>
          <w:p w:rsidR="00815411" w:rsidRPr="00401B3C" w:rsidRDefault="00401B3C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2160,8</w:t>
            </w:r>
          </w:p>
        </w:tc>
        <w:tc>
          <w:tcPr>
            <w:tcW w:w="978" w:type="dxa"/>
            <w:vAlign w:val="center"/>
          </w:tcPr>
          <w:p w:rsidR="00815411" w:rsidRPr="00401B3C" w:rsidRDefault="00401B3C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09" w:type="dxa"/>
            <w:vAlign w:val="center"/>
          </w:tcPr>
          <w:p w:rsidR="00815411" w:rsidRPr="00401B3C" w:rsidRDefault="00401B3C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2471,4</w:t>
            </w:r>
          </w:p>
        </w:tc>
        <w:tc>
          <w:tcPr>
            <w:tcW w:w="1062" w:type="dxa"/>
            <w:vAlign w:val="center"/>
          </w:tcPr>
          <w:p w:rsidR="00815411" w:rsidRPr="00DF3721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3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83F2C" w:rsidRDefault="00083F2C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C2A" w:rsidRPr="00B551ED" w:rsidRDefault="00275C2A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62650" cy="30670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F4EC0" w:rsidRPr="00592597" w:rsidRDefault="009F4EC0" w:rsidP="005925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По исполнению бюджета неналоговые доходы составляют в сумме </w:t>
      </w:r>
      <w:r w:rsidR="00CC62FC">
        <w:rPr>
          <w:rFonts w:ascii="Times New Roman" w:hAnsi="Times New Roman" w:cs="Times New Roman"/>
          <w:sz w:val="28"/>
          <w:szCs w:val="28"/>
        </w:rPr>
        <w:t>2471,4</w:t>
      </w:r>
      <w:r w:rsidRPr="00592597">
        <w:rPr>
          <w:rFonts w:ascii="Times New Roman" w:hAnsi="Times New Roman" w:cs="Times New Roman"/>
          <w:sz w:val="28"/>
          <w:szCs w:val="28"/>
        </w:rPr>
        <w:t xml:space="preserve"> или </w:t>
      </w:r>
      <w:r w:rsidR="00CC62FC">
        <w:rPr>
          <w:rFonts w:ascii="Times New Roman" w:hAnsi="Times New Roman" w:cs="Times New Roman"/>
          <w:sz w:val="28"/>
          <w:szCs w:val="28"/>
        </w:rPr>
        <w:t>20,7</w:t>
      </w:r>
      <w:r w:rsidRPr="00592597">
        <w:rPr>
          <w:rFonts w:ascii="Times New Roman" w:hAnsi="Times New Roman" w:cs="Times New Roman"/>
          <w:sz w:val="28"/>
          <w:szCs w:val="28"/>
        </w:rPr>
        <w:t xml:space="preserve"> % от общего объема доходов бюджета, в том числе: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арендная плата за землю поступила в сумме </w:t>
      </w:r>
      <w:r w:rsidR="00CC62FC">
        <w:rPr>
          <w:rFonts w:ascii="Times New Roman" w:hAnsi="Times New Roman" w:cs="Times New Roman"/>
          <w:sz w:val="28"/>
          <w:szCs w:val="28"/>
        </w:rPr>
        <w:t>2084,0</w:t>
      </w:r>
      <w:r w:rsidRPr="00592597">
        <w:rPr>
          <w:rFonts w:ascii="Times New Roman" w:hAnsi="Times New Roman" w:cs="Times New Roman"/>
          <w:sz w:val="28"/>
          <w:szCs w:val="28"/>
        </w:rPr>
        <w:t xml:space="preserve"> тыс.</w:t>
      </w:r>
      <w:r w:rsidR="0033362B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 или 84,</w:t>
      </w:r>
      <w:r w:rsidR="0033362B">
        <w:rPr>
          <w:rFonts w:ascii="Times New Roman" w:hAnsi="Times New Roman" w:cs="Times New Roman"/>
          <w:sz w:val="28"/>
          <w:szCs w:val="28"/>
        </w:rPr>
        <w:t>3</w:t>
      </w:r>
      <w:r w:rsidRPr="00592597">
        <w:rPr>
          <w:rFonts w:ascii="Times New Roman" w:hAnsi="Times New Roman" w:cs="Times New Roman"/>
          <w:sz w:val="28"/>
          <w:szCs w:val="28"/>
        </w:rPr>
        <w:t xml:space="preserve"> % от неналоговых доходов;</w:t>
      </w:r>
    </w:p>
    <w:p w:rsidR="009F4EC0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доходы от продажи </w:t>
      </w:r>
      <w:r w:rsidR="0033362B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59259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3362B">
        <w:rPr>
          <w:rFonts w:ascii="Times New Roman" w:hAnsi="Times New Roman" w:cs="Times New Roman"/>
          <w:sz w:val="28"/>
          <w:szCs w:val="28"/>
        </w:rPr>
        <w:t>387,4 тыс. руб.</w:t>
      </w:r>
      <w:r w:rsidRPr="00592597">
        <w:rPr>
          <w:rFonts w:ascii="Times New Roman" w:hAnsi="Times New Roman" w:cs="Times New Roman"/>
          <w:sz w:val="28"/>
          <w:szCs w:val="28"/>
        </w:rPr>
        <w:t xml:space="preserve"> или </w:t>
      </w:r>
      <w:r w:rsidR="0033362B">
        <w:rPr>
          <w:rFonts w:ascii="Times New Roman" w:hAnsi="Times New Roman" w:cs="Times New Roman"/>
          <w:sz w:val="28"/>
          <w:szCs w:val="28"/>
        </w:rPr>
        <w:t>15,7</w:t>
      </w:r>
      <w:r w:rsidRPr="00592597">
        <w:rPr>
          <w:rFonts w:ascii="Times New Roman" w:hAnsi="Times New Roman" w:cs="Times New Roman"/>
          <w:sz w:val="28"/>
          <w:szCs w:val="28"/>
        </w:rPr>
        <w:t xml:space="preserve"> % от неналоговых доходов;</w:t>
      </w:r>
    </w:p>
    <w:p w:rsidR="00701C73" w:rsidRPr="00701C73" w:rsidRDefault="007C71F5" w:rsidP="00701C73">
      <w:pPr>
        <w:pStyle w:val="af"/>
        <w:suppressAutoHyphens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01C73" w:rsidRPr="00701C73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="00701C73" w:rsidRPr="00701C73">
        <w:rPr>
          <w:rFonts w:ascii="Times New Roman" w:hAnsi="Times New Roman" w:cs="Times New Roman"/>
          <w:sz w:val="28"/>
          <w:szCs w:val="28"/>
        </w:rPr>
        <w:t>.</w:t>
      </w:r>
    </w:p>
    <w:p w:rsidR="00701C73" w:rsidRPr="00701C73" w:rsidRDefault="00701C73" w:rsidP="00B61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C73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2014 году составляют </w:t>
      </w:r>
      <w:r w:rsidR="005109AC">
        <w:rPr>
          <w:rFonts w:ascii="Times New Roman" w:hAnsi="Times New Roman" w:cs="Times New Roman"/>
          <w:sz w:val="28"/>
          <w:szCs w:val="28"/>
        </w:rPr>
        <w:t>35,2</w:t>
      </w:r>
      <w:r w:rsidRPr="00701C73">
        <w:rPr>
          <w:rFonts w:ascii="Times New Roman" w:hAnsi="Times New Roman" w:cs="Times New Roman"/>
          <w:sz w:val="28"/>
          <w:szCs w:val="28"/>
        </w:rPr>
        <w:t xml:space="preserve"> % от бюджета поселения </w:t>
      </w:r>
      <w:proofErr w:type="gramStart"/>
      <w:r w:rsidRPr="00701C73">
        <w:rPr>
          <w:rFonts w:ascii="Times New Roman" w:hAnsi="Times New Roman" w:cs="Times New Roman"/>
          <w:sz w:val="28"/>
          <w:szCs w:val="28"/>
        </w:rPr>
        <w:t>и  поступили</w:t>
      </w:r>
      <w:proofErr w:type="gramEnd"/>
      <w:r w:rsidRPr="00701C7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109AC">
        <w:rPr>
          <w:rFonts w:ascii="Times New Roman" w:hAnsi="Times New Roman" w:cs="Times New Roman"/>
          <w:sz w:val="28"/>
          <w:szCs w:val="28"/>
        </w:rPr>
        <w:t>4209,9</w:t>
      </w:r>
      <w:r w:rsidRPr="00701C73">
        <w:rPr>
          <w:rFonts w:ascii="Times New Roman" w:hAnsi="Times New Roman" w:cs="Times New Roman"/>
          <w:sz w:val="28"/>
          <w:szCs w:val="28"/>
        </w:rPr>
        <w:t xml:space="preserve"> тыс.  руб., при плане </w:t>
      </w:r>
      <w:r w:rsidR="005109AC">
        <w:rPr>
          <w:rFonts w:ascii="Times New Roman" w:hAnsi="Times New Roman" w:cs="Times New Roman"/>
          <w:sz w:val="28"/>
          <w:szCs w:val="28"/>
        </w:rPr>
        <w:t>4210,1</w:t>
      </w:r>
      <w:r w:rsidRPr="00701C73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5109AC">
        <w:rPr>
          <w:rFonts w:ascii="Times New Roman" w:hAnsi="Times New Roman" w:cs="Times New Roman"/>
          <w:sz w:val="28"/>
          <w:szCs w:val="28"/>
        </w:rPr>
        <w:t>По сравнению с 2012</w:t>
      </w:r>
      <w:r w:rsidR="00B61C5B">
        <w:rPr>
          <w:rFonts w:ascii="Times New Roman" w:hAnsi="Times New Roman" w:cs="Times New Roman"/>
          <w:sz w:val="28"/>
          <w:szCs w:val="28"/>
        </w:rPr>
        <w:t xml:space="preserve"> годом б</w:t>
      </w:r>
      <w:r w:rsidR="00B61C5B" w:rsidRPr="00701C73">
        <w:rPr>
          <w:rFonts w:ascii="Times New Roman" w:hAnsi="Times New Roman" w:cs="Times New Roman"/>
          <w:sz w:val="28"/>
          <w:szCs w:val="28"/>
        </w:rPr>
        <w:t>езвозмездные</w:t>
      </w:r>
      <w:r w:rsidR="00B61C5B">
        <w:rPr>
          <w:rFonts w:ascii="Times New Roman" w:hAnsi="Times New Roman" w:cs="Times New Roman"/>
          <w:sz w:val="28"/>
          <w:szCs w:val="28"/>
        </w:rPr>
        <w:t xml:space="preserve"> поступления снижены </w:t>
      </w:r>
      <w:proofErr w:type="gramStart"/>
      <w:r w:rsidR="00B61C5B">
        <w:rPr>
          <w:rFonts w:ascii="Times New Roman" w:hAnsi="Times New Roman" w:cs="Times New Roman"/>
          <w:sz w:val="28"/>
          <w:szCs w:val="28"/>
        </w:rPr>
        <w:t>на  2366</w:t>
      </w:r>
      <w:proofErr w:type="gramEnd"/>
      <w:r w:rsidR="00B61C5B">
        <w:rPr>
          <w:rFonts w:ascii="Times New Roman" w:hAnsi="Times New Roman" w:cs="Times New Roman"/>
          <w:sz w:val="28"/>
          <w:szCs w:val="28"/>
        </w:rPr>
        <w:t xml:space="preserve">,4 тыс. руб., с </w:t>
      </w:r>
      <w:r w:rsidR="005109AC">
        <w:rPr>
          <w:rFonts w:ascii="Times New Roman" w:hAnsi="Times New Roman" w:cs="Times New Roman"/>
          <w:sz w:val="28"/>
          <w:szCs w:val="28"/>
        </w:rPr>
        <w:t>2013 год</w:t>
      </w:r>
      <w:r w:rsidR="00B61C5B">
        <w:rPr>
          <w:rFonts w:ascii="Times New Roman" w:hAnsi="Times New Roman" w:cs="Times New Roman"/>
          <w:sz w:val="28"/>
          <w:szCs w:val="28"/>
        </w:rPr>
        <w:t>ом на 2353,2 тыс. руб.,</w:t>
      </w:r>
      <w:r w:rsidR="005109AC">
        <w:rPr>
          <w:rFonts w:ascii="Times New Roman" w:hAnsi="Times New Roman" w:cs="Times New Roman"/>
          <w:sz w:val="28"/>
          <w:szCs w:val="28"/>
        </w:rPr>
        <w:t xml:space="preserve"> это связано с уменьшением заключенных соглашений по </w:t>
      </w:r>
      <w:proofErr w:type="spellStart"/>
      <w:r w:rsidR="005109AC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5109AC">
        <w:rPr>
          <w:rFonts w:ascii="Times New Roman" w:hAnsi="Times New Roman" w:cs="Times New Roman"/>
          <w:sz w:val="28"/>
          <w:szCs w:val="28"/>
        </w:rPr>
        <w:t xml:space="preserve"> </w:t>
      </w:r>
      <w:r w:rsidR="00B61C5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109AC">
        <w:rPr>
          <w:rFonts w:ascii="Times New Roman" w:hAnsi="Times New Roman" w:cs="Times New Roman"/>
          <w:sz w:val="28"/>
          <w:szCs w:val="28"/>
        </w:rPr>
        <w:t>целевых программ.</w:t>
      </w:r>
      <w:r w:rsidRPr="00701C73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в виде:</w:t>
      </w:r>
    </w:p>
    <w:p w:rsidR="00701C73" w:rsidRPr="00D5224A" w:rsidRDefault="00701C73" w:rsidP="00701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C73">
        <w:rPr>
          <w:rFonts w:ascii="Times New Roman" w:hAnsi="Times New Roman" w:cs="Times New Roman"/>
          <w:sz w:val="28"/>
          <w:szCs w:val="28"/>
        </w:rPr>
        <w:t xml:space="preserve">- </w:t>
      </w:r>
      <w:r w:rsidRPr="00D5224A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D5224A" w:rsidRPr="00D5224A">
        <w:rPr>
          <w:rFonts w:ascii="Times New Roman" w:hAnsi="Times New Roman" w:cs="Times New Roman"/>
          <w:sz w:val="28"/>
          <w:szCs w:val="28"/>
        </w:rPr>
        <w:t xml:space="preserve">бюджетам бюджетной системы </w:t>
      </w:r>
      <w:proofErr w:type="gramStart"/>
      <w:r w:rsidR="00D5224A" w:rsidRPr="00D5224A">
        <w:rPr>
          <w:rFonts w:ascii="Times New Roman" w:hAnsi="Times New Roman" w:cs="Times New Roman"/>
          <w:sz w:val="28"/>
          <w:szCs w:val="28"/>
        </w:rPr>
        <w:t xml:space="preserve">РФ </w:t>
      </w:r>
      <w:r w:rsidRPr="00D5224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5224A">
        <w:rPr>
          <w:rFonts w:ascii="Times New Roman" w:hAnsi="Times New Roman" w:cs="Times New Roman"/>
          <w:sz w:val="28"/>
          <w:szCs w:val="28"/>
        </w:rPr>
        <w:t xml:space="preserve"> сумме – </w:t>
      </w:r>
      <w:r w:rsidR="00D5224A" w:rsidRPr="00D5224A">
        <w:rPr>
          <w:rFonts w:ascii="Times New Roman" w:hAnsi="Times New Roman" w:cs="Times New Roman"/>
          <w:sz w:val="28"/>
          <w:szCs w:val="28"/>
        </w:rPr>
        <w:t>2946,5</w:t>
      </w:r>
      <w:r w:rsidRPr="00D5224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1C73" w:rsidRPr="00737D44" w:rsidRDefault="00701C73" w:rsidP="00701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4A">
        <w:rPr>
          <w:rFonts w:ascii="Times New Roman" w:hAnsi="Times New Roman" w:cs="Times New Roman"/>
          <w:sz w:val="28"/>
          <w:szCs w:val="28"/>
        </w:rPr>
        <w:t>- субвенции</w:t>
      </w:r>
      <w:r w:rsidRPr="00737D44">
        <w:rPr>
          <w:rFonts w:ascii="Times New Roman" w:hAnsi="Times New Roman" w:cs="Times New Roman"/>
          <w:sz w:val="28"/>
          <w:szCs w:val="28"/>
        </w:rPr>
        <w:t xml:space="preserve"> на осуществление полномочий по первичному воинскому учету на территории, где нет военного комиссариата, в сумме – 97,7 тыс. рублей;</w:t>
      </w:r>
    </w:p>
    <w:p w:rsidR="00701C73" w:rsidRPr="00737D44" w:rsidRDefault="00701C73" w:rsidP="00701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D44">
        <w:rPr>
          <w:rFonts w:ascii="Times New Roman" w:hAnsi="Times New Roman" w:cs="Times New Roman"/>
          <w:sz w:val="28"/>
          <w:szCs w:val="28"/>
        </w:rPr>
        <w:t xml:space="preserve">- дотации бюджетам поселений на выравнивание бюджетной обеспеченности, в сумме – </w:t>
      </w:r>
      <w:r w:rsidR="00737D44" w:rsidRPr="00737D44">
        <w:rPr>
          <w:rFonts w:ascii="Times New Roman" w:hAnsi="Times New Roman" w:cs="Times New Roman"/>
          <w:sz w:val="28"/>
          <w:szCs w:val="28"/>
        </w:rPr>
        <w:t>1234,6</w:t>
      </w:r>
      <w:r w:rsidRPr="00737D4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1C73" w:rsidRDefault="00701C73" w:rsidP="00701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D44">
        <w:rPr>
          <w:rFonts w:ascii="Times New Roman" w:hAnsi="Times New Roman" w:cs="Times New Roman"/>
          <w:sz w:val="28"/>
          <w:szCs w:val="28"/>
        </w:rPr>
        <w:t>- субвенции на осуществление отдельных государственных полномочий по образованию и организации деятельности административных комиссий, в сумме – 3,9 тыс. руб.</w:t>
      </w:r>
    </w:p>
    <w:p w:rsidR="007C71F5" w:rsidRPr="00737D44" w:rsidRDefault="007C71F5" w:rsidP="00701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безвозмездные поступления -9,8 тыс. рублей.</w:t>
      </w:r>
    </w:p>
    <w:p w:rsidR="00B551ED" w:rsidRPr="00A46843" w:rsidRDefault="00B551ED" w:rsidP="00592597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3F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6. </w:t>
      </w:r>
      <w:r w:rsidRPr="00A46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r w:rsidR="00F657A9" w:rsidRPr="00A46843">
        <w:rPr>
          <w:rFonts w:ascii="Times New Roman" w:hAnsi="Times New Roman" w:cs="Times New Roman"/>
          <w:b/>
          <w:sz w:val="28"/>
          <w:szCs w:val="28"/>
        </w:rPr>
        <w:t>Песчаного</w:t>
      </w:r>
      <w:r w:rsidR="003E73FB" w:rsidRPr="00A4684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</w:t>
      </w:r>
      <w:r w:rsidR="000F28A9" w:rsidRPr="00A46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25C9" w:rsidRPr="00A46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EA0477" w:rsidRPr="00A46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46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9979B8" w:rsidRPr="00D57DCA" w:rsidRDefault="009979B8" w:rsidP="009979B8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1325C9">
        <w:rPr>
          <w:rFonts w:ascii="Times New Roman" w:eastAsia="Calibri" w:hAnsi="Times New Roman" w:cs="Times New Roman"/>
          <w:sz w:val="28"/>
          <w:szCs w:val="28"/>
        </w:rPr>
        <w:t xml:space="preserve">нение бюджета по расходам </w:t>
      </w:r>
      <w:r w:rsidR="00F657A9">
        <w:rPr>
          <w:rFonts w:ascii="Times New Roman" w:eastAsia="Calibri" w:hAnsi="Times New Roman" w:cs="Times New Roman"/>
          <w:sz w:val="28"/>
          <w:szCs w:val="28"/>
        </w:rPr>
        <w:t>Песчаного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1325C9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16253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формировалось в условиях реализации в полном объеме реформы местного самоуправления, с учетом обеспечения </w:t>
      </w:r>
      <w:r w:rsidRPr="00D57D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сбалансированности </w:t>
      </w:r>
      <w:proofErr w:type="gramStart"/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бюджета  </w:t>
      </w:r>
      <w:r w:rsidR="009E0FC1">
        <w:rPr>
          <w:rFonts w:ascii="Times New Roman" w:eastAsia="Calibri" w:hAnsi="Times New Roman" w:cs="Times New Roman"/>
          <w:sz w:val="28"/>
          <w:szCs w:val="28"/>
        </w:rPr>
        <w:t>Песчаного</w:t>
      </w:r>
      <w:proofErr w:type="gramEnd"/>
      <w:r w:rsidR="0024574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Тбилисского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245744">
        <w:rPr>
          <w:rFonts w:ascii="Times New Roman" w:eastAsia="Calibri" w:hAnsi="Times New Roman" w:cs="Times New Roman"/>
          <w:sz w:val="28"/>
          <w:szCs w:val="28"/>
        </w:rPr>
        <w:t>а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2B7E78" w:rsidRPr="00011A2F" w:rsidRDefault="009979B8" w:rsidP="006B4136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функциональной классификации расходов бюджета </w:t>
      </w:r>
      <w:r w:rsidR="009E0FC1">
        <w:rPr>
          <w:rFonts w:ascii="Times New Roman" w:eastAsia="Calibri" w:hAnsi="Times New Roman" w:cs="Times New Roman"/>
          <w:sz w:val="28"/>
          <w:szCs w:val="28"/>
        </w:rPr>
        <w:t>Песчаного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201</w:t>
      </w:r>
      <w:r w:rsidR="000457A8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11A2F">
        <w:rPr>
          <w:rFonts w:ascii="Times New Roman" w:eastAsia="Calibri" w:hAnsi="Times New Roman" w:cs="Times New Roman"/>
          <w:sz w:val="28"/>
          <w:szCs w:val="28"/>
        </w:rPr>
        <w:t>таблице №</w:t>
      </w:r>
      <w:r w:rsidR="00011A2F" w:rsidRPr="00011A2F">
        <w:rPr>
          <w:rFonts w:ascii="Times New Roman" w:eastAsia="Calibri" w:hAnsi="Times New Roman" w:cs="Times New Roman"/>
          <w:sz w:val="28"/>
          <w:szCs w:val="28"/>
        </w:rPr>
        <w:t>8</w:t>
      </w:r>
    </w:p>
    <w:p w:rsidR="009979B8" w:rsidRDefault="009979B8" w:rsidP="002B7E78">
      <w:pPr>
        <w:spacing w:after="0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1A2F">
        <w:rPr>
          <w:rFonts w:ascii="Times New Roman" w:eastAsia="Calibri" w:hAnsi="Times New Roman" w:cs="Times New Roman"/>
          <w:sz w:val="28"/>
          <w:szCs w:val="28"/>
        </w:rPr>
        <w:t xml:space="preserve">Табл. </w:t>
      </w:r>
      <w:r w:rsidR="00011A2F" w:rsidRPr="00011A2F">
        <w:rPr>
          <w:rFonts w:ascii="Times New Roman" w:eastAsia="Calibri" w:hAnsi="Times New Roman" w:cs="Times New Roman"/>
          <w:sz w:val="28"/>
          <w:szCs w:val="28"/>
        </w:rPr>
        <w:t>8</w:t>
      </w:r>
      <w:r w:rsidR="00162539" w:rsidRPr="00011A2F">
        <w:rPr>
          <w:rFonts w:ascii="Times New Roman" w:eastAsia="Calibri" w:hAnsi="Times New Roman" w:cs="Times New Roman"/>
          <w:sz w:val="28"/>
          <w:szCs w:val="28"/>
        </w:rPr>
        <w:t xml:space="preserve">(тыс. </w:t>
      </w:r>
      <w:proofErr w:type="spellStart"/>
      <w:r w:rsidR="00162539" w:rsidRPr="00011A2F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="00162539" w:rsidRPr="00011A2F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23"/>
        <w:gridCol w:w="652"/>
        <w:gridCol w:w="989"/>
        <w:gridCol w:w="989"/>
        <w:gridCol w:w="850"/>
        <w:gridCol w:w="993"/>
        <w:gridCol w:w="992"/>
        <w:gridCol w:w="992"/>
        <w:gridCol w:w="851"/>
        <w:gridCol w:w="755"/>
        <w:gridCol w:w="804"/>
      </w:tblGrid>
      <w:tr w:rsidR="00647B93" w:rsidRPr="00647B93" w:rsidTr="00E27435">
        <w:trPr>
          <w:trHeight w:val="360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Наименование расхода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Код по ФКР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2012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2013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2014 год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2014г к 2012г в %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2014г к 2013г в %</w:t>
            </w:r>
          </w:p>
        </w:tc>
      </w:tr>
      <w:tr w:rsidR="00647B93" w:rsidRPr="00647B93" w:rsidTr="00E27435">
        <w:trPr>
          <w:trHeight w:val="1318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47B93">
              <w:rPr>
                <w:rFonts w:ascii="Times New Roman" w:hAnsi="Times New Roman" w:cs="Times New Roman"/>
                <w:sz w:val="20"/>
              </w:rPr>
              <w:t>Утверждено  на</w:t>
            </w:r>
            <w:proofErr w:type="gramEnd"/>
            <w:r w:rsidRPr="00647B93">
              <w:rPr>
                <w:rFonts w:ascii="Times New Roman" w:hAnsi="Times New Roman" w:cs="Times New Roman"/>
                <w:sz w:val="20"/>
              </w:rPr>
              <w:t xml:space="preserve"> 2012 год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2012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47B93">
              <w:rPr>
                <w:rFonts w:ascii="Times New Roman" w:hAnsi="Times New Roman" w:cs="Times New Roman"/>
                <w:sz w:val="20"/>
              </w:rPr>
              <w:t>Утверждено  на</w:t>
            </w:r>
            <w:proofErr w:type="gramEnd"/>
            <w:r w:rsidRPr="00647B93">
              <w:rPr>
                <w:rFonts w:ascii="Times New Roman" w:hAnsi="Times New Roman" w:cs="Times New Roman"/>
                <w:sz w:val="20"/>
              </w:rPr>
              <w:t xml:space="preserve"> 2013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2013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47B93">
              <w:rPr>
                <w:rFonts w:ascii="Times New Roman" w:hAnsi="Times New Roman" w:cs="Times New Roman"/>
                <w:sz w:val="20"/>
              </w:rPr>
              <w:t>Утверждено  на</w:t>
            </w:r>
            <w:proofErr w:type="gramEnd"/>
            <w:r w:rsidRPr="00647B93">
              <w:rPr>
                <w:rFonts w:ascii="Times New Roman" w:hAnsi="Times New Roman" w:cs="Times New Roman"/>
                <w:sz w:val="20"/>
              </w:rPr>
              <w:t xml:space="preserve"> 2014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2014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E27435">
        <w:trPr>
          <w:trHeight w:val="55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Содержание органов 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D228D" w:rsidRPr="00647B93" w:rsidTr="00E27435">
        <w:trPr>
          <w:trHeight w:val="100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228D" w:rsidRPr="00647B93" w:rsidRDefault="005D228D" w:rsidP="005D228D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D228D" w:rsidRPr="00647B93" w:rsidRDefault="005D228D" w:rsidP="005D2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411,9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443,6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8B7A00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8B7A00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107,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8B7A00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</w:tr>
      <w:tr w:rsidR="005D228D" w:rsidRPr="00647B93" w:rsidTr="00E27435">
        <w:trPr>
          <w:trHeight w:val="102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228D" w:rsidRPr="00647B93" w:rsidRDefault="005D228D" w:rsidP="005D228D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47B93">
              <w:rPr>
                <w:rFonts w:ascii="Times New Roman" w:hAnsi="Times New Roman" w:cs="Times New Roman"/>
                <w:sz w:val="20"/>
              </w:rPr>
              <w:t>Функционирование  органов</w:t>
            </w:r>
            <w:proofErr w:type="gramEnd"/>
            <w:r w:rsidRPr="00647B93">
              <w:rPr>
                <w:rFonts w:ascii="Times New Roman" w:hAnsi="Times New Roman" w:cs="Times New Roman"/>
                <w:sz w:val="20"/>
              </w:rPr>
              <w:t xml:space="preserve"> власти местного самоуправления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D228D" w:rsidRPr="00647B93" w:rsidRDefault="005D228D" w:rsidP="005D2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1194,9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5D228D" w:rsidRPr="00647B93" w:rsidTr="00E27435">
        <w:trPr>
          <w:trHeight w:val="153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228D" w:rsidRPr="00647B93" w:rsidRDefault="005D228D" w:rsidP="005D228D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D228D" w:rsidRPr="00647B93" w:rsidRDefault="005D228D" w:rsidP="005D2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5D228D" w:rsidRPr="00647B93" w:rsidTr="00E27435">
        <w:trPr>
          <w:trHeight w:val="85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228D" w:rsidRPr="00647B93" w:rsidRDefault="005D228D" w:rsidP="005D228D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D228D" w:rsidRPr="00647B93" w:rsidRDefault="005D228D" w:rsidP="005D2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155,9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155,9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D228D" w:rsidRPr="00647B93" w:rsidTr="00E27435">
        <w:trPr>
          <w:trHeight w:val="8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228D" w:rsidRPr="00647B93" w:rsidRDefault="005D228D" w:rsidP="005D228D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D228D" w:rsidRPr="00647B93" w:rsidRDefault="005D228D" w:rsidP="005D2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01 13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1767,2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1895,5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1732,2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2077,7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228D" w:rsidRPr="001066DE" w:rsidRDefault="005D228D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1753,8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D228D" w:rsidRPr="001066DE" w:rsidRDefault="00512D59" w:rsidP="005D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647B93" w:rsidRPr="00E27435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Итого по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разделу 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01 00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4285,9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3901,1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512D5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116,3</w:t>
            </w:r>
          </w:p>
        </w:tc>
      </w:tr>
      <w:tr w:rsidR="00647B93" w:rsidRPr="00647B93" w:rsidTr="00E27435">
        <w:trPr>
          <w:trHeight w:val="30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Национальная оборона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6B" w:rsidRPr="00647B93" w:rsidTr="00E27435">
        <w:trPr>
          <w:trHeight w:val="480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356B" w:rsidRPr="00647B93" w:rsidRDefault="00B4356B" w:rsidP="00B4356B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4356B" w:rsidRPr="00647B93" w:rsidRDefault="00B4356B" w:rsidP="00B435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02 03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CD4E20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CD4E20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CD4E20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</w:tr>
      <w:tr w:rsidR="00BD3E98" w:rsidRPr="00647B93" w:rsidTr="00E27435">
        <w:trPr>
          <w:trHeight w:val="375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D3E98" w:rsidRPr="00647B93" w:rsidRDefault="00BD3E98" w:rsidP="00BD3E9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D3E98" w:rsidRPr="00647B93" w:rsidRDefault="00BD3E98" w:rsidP="00BD3E9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106,2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158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D3E98" w:rsidRPr="001066DE" w:rsidRDefault="00BD3E98" w:rsidP="00BD3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146</w:t>
            </w:r>
          </w:p>
        </w:tc>
      </w:tr>
      <w:tr w:rsidR="00647B93" w:rsidRPr="00647B93" w:rsidTr="00E27435">
        <w:trPr>
          <w:trHeight w:val="105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6B" w:rsidRPr="00647B93" w:rsidTr="00E27435">
        <w:trPr>
          <w:trHeight w:val="210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4356B" w:rsidRPr="00647B93" w:rsidRDefault="00B4356B" w:rsidP="00B4356B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Защита населения и территории от последствия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4356B" w:rsidRPr="00647B93" w:rsidRDefault="00B4356B" w:rsidP="00B435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03 09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291,6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66240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66240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66240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B4356B" w:rsidRPr="00647B93" w:rsidTr="00E27435">
        <w:trPr>
          <w:trHeight w:val="1350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356B" w:rsidRPr="00647B93" w:rsidRDefault="00B4356B" w:rsidP="00B4356B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пожарной безопасности</w:t>
            </w:r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4356B" w:rsidRPr="00647B93" w:rsidRDefault="00B4356B" w:rsidP="00B435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03 14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4356B" w:rsidRPr="001066DE" w:rsidRDefault="008E62B2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56B" w:rsidRPr="001066DE" w:rsidRDefault="00B4356B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8E62B2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8E62B2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4356B" w:rsidRPr="001066DE" w:rsidRDefault="008E62B2" w:rsidP="00B43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</w:tr>
      <w:tr w:rsidR="00647B93" w:rsidRPr="00647B93" w:rsidTr="00E27435">
        <w:trPr>
          <w:trHeight w:val="375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300,9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66,4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536CB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137</w:t>
            </w:r>
          </w:p>
        </w:tc>
      </w:tr>
      <w:tr w:rsidR="00647B93" w:rsidRPr="00647B93" w:rsidTr="00E27435">
        <w:trPr>
          <w:trHeight w:val="54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7F9" w:rsidRPr="00647B93" w:rsidTr="00E27435">
        <w:trPr>
          <w:trHeight w:val="1376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A77F9" w:rsidRPr="00647B93" w:rsidRDefault="002A77F9" w:rsidP="002A77F9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Реализация государственной политики занятости населения</w:t>
            </w:r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A77F9" w:rsidRPr="00647B93" w:rsidRDefault="002A77F9" w:rsidP="002A7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Cs/>
                <w:sz w:val="16"/>
                <w:szCs w:val="16"/>
              </w:rPr>
              <w:t>04 01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536CB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A77F9" w:rsidRPr="00647B93" w:rsidTr="00E27435">
        <w:trPr>
          <w:trHeight w:val="1376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A77F9" w:rsidRPr="00647B93" w:rsidRDefault="002A77F9" w:rsidP="002A77F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Сельское хозяйство 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рыбаловство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77F9" w:rsidRPr="00647B93" w:rsidRDefault="002A77F9" w:rsidP="002A7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0405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341DE7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A77F9" w:rsidRPr="00647B93" w:rsidTr="00E27435">
        <w:trPr>
          <w:trHeight w:val="375"/>
        </w:trPr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A77F9" w:rsidRPr="00647B93" w:rsidRDefault="002A77F9" w:rsidP="002A77F9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 xml:space="preserve">Дорожное </w:t>
            </w:r>
            <w:r w:rsidRPr="00647B93">
              <w:rPr>
                <w:rFonts w:ascii="Times New Roman" w:hAnsi="Times New Roman" w:cs="Times New Roman"/>
                <w:sz w:val="20"/>
              </w:rPr>
              <w:lastRenderedPageBreak/>
              <w:t>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A77F9" w:rsidRPr="00647B93" w:rsidRDefault="002A77F9" w:rsidP="002A7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04 09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3213,3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2651,6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2045,1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77F9" w:rsidRPr="001066DE" w:rsidRDefault="006E7D8A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77F9" w:rsidRPr="001066DE" w:rsidRDefault="006E7D8A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77F9" w:rsidRPr="001066DE" w:rsidRDefault="006E7D8A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2A77F9" w:rsidRPr="00647B93" w:rsidTr="00E27435">
        <w:trPr>
          <w:trHeight w:val="79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A77F9" w:rsidRPr="00647B93" w:rsidRDefault="002A77F9" w:rsidP="002A77F9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A77F9" w:rsidRPr="00647B93" w:rsidRDefault="002A77F9" w:rsidP="002A7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04 12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568,9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7F9" w:rsidRPr="001066DE" w:rsidRDefault="002A77F9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41EF6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41EF6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77F9" w:rsidRPr="001066DE" w:rsidRDefault="00F41EF6" w:rsidP="002A7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47B93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2657,9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2049,3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77,1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55,3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F41EF6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27,5</w:t>
            </w:r>
          </w:p>
        </w:tc>
      </w:tr>
      <w:tr w:rsidR="00647B93" w:rsidRPr="00647B93" w:rsidTr="00E27435">
        <w:trPr>
          <w:trHeight w:val="8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64A" w:rsidRPr="00647B93" w:rsidTr="00E27435">
        <w:trPr>
          <w:trHeight w:val="8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464A" w:rsidRPr="0012464A" w:rsidRDefault="0012464A" w:rsidP="0012464A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12464A">
              <w:rPr>
                <w:rFonts w:ascii="Times New Roman" w:hAnsi="Times New Roman" w:cs="Times New Roman"/>
                <w:bCs/>
                <w:sz w:val="20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464A" w:rsidRPr="0012464A" w:rsidRDefault="0012464A" w:rsidP="0012464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2464A">
              <w:rPr>
                <w:rFonts w:ascii="Times New Roman" w:hAnsi="Times New Roman" w:cs="Times New Roman"/>
                <w:bCs/>
                <w:sz w:val="16"/>
                <w:szCs w:val="16"/>
              </w:rPr>
              <w:t>05 01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464A" w:rsidRPr="00647B93" w:rsidTr="00E27435">
        <w:trPr>
          <w:trHeight w:val="55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Коммунальное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05 02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1033,6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547,4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497,9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896,5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E32209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E32209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E32209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12464A" w:rsidRPr="00647B93" w:rsidTr="00E27435">
        <w:trPr>
          <w:trHeight w:val="34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05 03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1233,6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1260,5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E32209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E32209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E32209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647B93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2267,2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1190,2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1120,8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50,7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E32209" w:rsidP="00091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66,8</w:t>
            </w:r>
          </w:p>
        </w:tc>
      </w:tr>
      <w:tr w:rsidR="00647B93" w:rsidRPr="00647B93" w:rsidTr="00E27435">
        <w:trPr>
          <w:trHeight w:val="5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64A" w:rsidRPr="00647B93" w:rsidTr="00E27435">
        <w:trPr>
          <w:trHeight w:val="36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 xml:space="preserve">Культура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08 01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2728,8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2601,4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3120,9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2852,6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3748,4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3477,3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464A" w:rsidRPr="001066DE" w:rsidRDefault="001177A1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464A" w:rsidRPr="001066DE" w:rsidRDefault="001177A1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464A" w:rsidRPr="001066DE" w:rsidRDefault="001177A1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</w:tr>
      <w:tr w:rsidR="001177A1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77A1" w:rsidRPr="00647B93" w:rsidRDefault="001177A1" w:rsidP="001177A1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177A1" w:rsidRPr="00647B93" w:rsidRDefault="001177A1" w:rsidP="001177A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2728,8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2601,4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3120,9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2852,6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3748,4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3477,3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92,7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133,6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177A1" w:rsidRPr="001066DE" w:rsidRDefault="001177A1" w:rsidP="0011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</w:tr>
      <w:tr w:rsidR="00647B93" w:rsidRPr="00647B93" w:rsidTr="00E27435">
        <w:trPr>
          <w:trHeight w:val="51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64A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11 02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C31E47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C31E47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C31E47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C31E47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31E47" w:rsidRPr="00647B93" w:rsidRDefault="00C31E47" w:rsidP="00C31E4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66DE">
              <w:rPr>
                <w:rFonts w:ascii="Times New Roman" w:hAnsi="Times New Roman" w:cs="Times New Roman"/>
                <w:bCs/>
                <w:sz w:val="16"/>
                <w:szCs w:val="16"/>
              </w:rPr>
              <w:t>11 00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31E47" w:rsidRPr="001066DE" w:rsidRDefault="00C31E47" w:rsidP="00C31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647B93" w:rsidRPr="00647B93" w:rsidTr="00494C0B">
        <w:trPr>
          <w:trHeight w:val="90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Средства массовой информации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64A" w:rsidRPr="00647B93" w:rsidTr="00E27435">
        <w:trPr>
          <w:trHeight w:val="79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Другие вопросы в области средств массовой информации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12 04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4F4B55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4F4B55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4F4B55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6D1B4B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1B4B" w:rsidRPr="00647B93" w:rsidRDefault="006D1B4B" w:rsidP="006D1B4B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Итого по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разделу 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B4B" w:rsidRPr="00647B93" w:rsidRDefault="006D1B4B" w:rsidP="006D1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12 00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67,1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96,4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D1B4B" w:rsidRPr="001066DE" w:rsidRDefault="006D1B4B" w:rsidP="006D1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</w:tr>
      <w:tr w:rsidR="00647B93" w:rsidRPr="00647B93" w:rsidTr="00E27435">
        <w:trPr>
          <w:trHeight w:val="82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1066DE" w:rsidRDefault="00647B93" w:rsidP="00091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64A" w:rsidRPr="00647B93" w:rsidTr="00494C0B">
        <w:trPr>
          <w:trHeight w:val="1551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13 01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32AA4" w:rsidRPr="001066D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97,</w:t>
            </w:r>
            <w:r w:rsidR="00432AA4" w:rsidRPr="001066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432AA4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432AA4" w:rsidP="00124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</w:tr>
      <w:tr w:rsidR="00432AA4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2AA4" w:rsidRPr="00647B93" w:rsidRDefault="00432AA4" w:rsidP="00432AA4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32AA4" w:rsidRPr="00647B93" w:rsidRDefault="00432AA4" w:rsidP="00432A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2AA4" w:rsidRPr="001066DE" w:rsidRDefault="00432AA4" w:rsidP="0043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</w:tr>
      <w:tr w:rsidR="0012464A" w:rsidRPr="00647B93" w:rsidTr="00E27435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2464A" w:rsidRPr="00647B93" w:rsidRDefault="0012464A" w:rsidP="0012464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РАСХОДОВ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2464A" w:rsidRPr="00647B93" w:rsidRDefault="0012464A" w:rsidP="001246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12874,6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12068,4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13205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11697,2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12461,5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64A" w:rsidRPr="001066DE" w:rsidRDefault="0012464A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11024,4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2B77F5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88,4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2B77F5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2464A" w:rsidRPr="001066DE" w:rsidRDefault="002B77F5" w:rsidP="001246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DE">
              <w:rPr>
                <w:rFonts w:ascii="Times New Roman" w:hAnsi="Times New Roman" w:cs="Times New Roman"/>
                <w:b/>
                <w:sz w:val="20"/>
                <w:szCs w:val="20"/>
              </w:rPr>
              <w:t>94,2</w:t>
            </w:r>
          </w:p>
        </w:tc>
      </w:tr>
    </w:tbl>
    <w:p w:rsidR="002B7E78" w:rsidRDefault="002B7E7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9B8" w:rsidRPr="00D57DCA" w:rsidRDefault="009979B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фактических расходов по разделам функциональной классификации расходов бюджета </w:t>
      </w:r>
      <w:r w:rsidR="00550DD4">
        <w:rPr>
          <w:rFonts w:ascii="Times New Roman" w:eastAsia="Calibri" w:hAnsi="Times New Roman" w:cs="Times New Roman"/>
          <w:sz w:val="28"/>
          <w:szCs w:val="28"/>
        </w:rPr>
        <w:t>Песчаного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D05713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9D3E8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сложил</w:t>
      </w:r>
      <w:r w:rsidR="002F7437">
        <w:rPr>
          <w:rFonts w:ascii="Times New Roman" w:eastAsia="Calibri" w:hAnsi="Times New Roman" w:cs="Times New Roman"/>
          <w:sz w:val="28"/>
          <w:szCs w:val="28"/>
        </w:rPr>
        <w:t>о</w:t>
      </w:r>
      <w:r w:rsidRPr="00D57DCA">
        <w:rPr>
          <w:rFonts w:ascii="Times New Roman" w:eastAsia="Calibri" w:hAnsi="Times New Roman" w:cs="Times New Roman"/>
          <w:sz w:val="28"/>
          <w:szCs w:val="28"/>
        </w:rPr>
        <w:t>с</w:t>
      </w:r>
      <w:r w:rsidR="002F7437">
        <w:rPr>
          <w:rFonts w:ascii="Times New Roman" w:eastAsia="Calibri" w:hAnsi="Times New Roman" w:cs="Times New Roman"/>
          <w:sz w:val="28"/>
          <w:szCs w:val="28"/>
        </w:rPr>
        <w:t>ь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следующим образом:</w:t>
      </w:r>
    </w:p>
    <w:p w:rsidR="00AA06DE" w:rsidRDefault="00AA06DE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79B8" w:rsidRPr="00D57DCA" w:rsidRDefault="001F793E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Млн. руб.</w:t>
      </w:r>
    </w:p>
    <w:p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43575" cy="3629025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9B8" w:rsidRDefault="009979B8" w:rsidP="009979B8">
      <w:pPr>
        <w:keepNext/>
        <w:keepLines/>
        <w:spacing w:before="200"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46843" w:rsidRDefault="00A46843" w:rsidP="00FD675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D6755" w:rsidRPr="00FD6755" w:rsidRDefault="00FD6755" w:rsidP="00FD675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6755">
        <w:rPr>
          <w:rFonts w:ascii="Times New Roman" w:hAnsi="Times New Roman" w:cs="Times New Roman"/>
          <w:color w:val="auto"/>
          <w:sz w:val="28"/>
          <w:szCs w:val="28"/>
        </w:rPr>
        <w:t>Раздел 0100 «Общегосударственные вопросы».</w:t>
      </w:r>
    </w:p>
    <w:p w:rsidR="0069450E" w:rsidRPr="001863B0" w:rsidRDefault="0069450E" w:rsidP="00C327AB">
      <w:pPr>
        <w:widowControl w:val="0"/>
        <w:spacing w:after="0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0102 Функционирование высшего должностного лица местного самоуправления.</w:t>
      </w:r>
    </w:p>
    <w:p w:rsidR="0069450E" w:rsidRPr="001863B0" w:rsidRDefault="0069450E" w:rsidP="00C327A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DE7339">
        <w:rPr>
          <w:rFonts w:ascii="Times New Roman" w:hAnsi="Times New Roman" w:cs="Times New Roman"/>
          <w:sz w:val="28"/>
          <w:szCs w:val="28"/>
        </w:rPr>
        <w:t>44</w:t>
      </w:r>
      <w:r w:rsidR="008E358D">
        <w:rPr>
          <w:rFonts w:ascii="Times New Roman" w:hAnsi="Times New Roman" w:cs="Times New Roman"/>
          <w:sz w:val="28"/>
          <w:szCs w:val="28"/>
        </w:rPr>
        <w:t>5,3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тыс.рублей фактический расход бюджетных ассигнований составил </w:t>
      </w:r>
      <w:r w:rsidR="00DE7339">
        <w:rPr>
          <w:rFonts w:ascii="Times New Roman" w:hAnsi="Times New Roman" w:cs="Times New Roman"/>
          <w:sz w:val="28"/>
          <w:szCs w:val="28"/>
        </w:rPr>
        <w:t>443,</w:t>
      </w:r>
      <w:r w:rsidR="008E358D">
        <w:rPr>
          <w:rFonts w:ascii="Times New Roman" w:hAnsi="Times New Roman" w:cs="Times New Roman"/>
          <w:sz w:val="28"/>
          <w:szCs w:val="28"/>
        </w:rPr>
        <w:t>5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DE7339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DE7339">
        <w:rPr>
          <w:rFonts w:ascii="Times New Roman" w:hAnsi="Times New Roman" w:cs="Times New Roman"/>
          <w:sz w:val="28"/>
          <w:szCs w:val="28"/>
        </w:rPr>
        <w:t>или 99,6</w:t>
      </w:r>
      <w:r w:rsidRPr="001863B0">
        <w:rPr>
          <w:rFonts w:ascii="Times New Roman" w:hAnsi="Times New Roman" w:cs="Times New Roman"/>
          <w:sz w:val="28"/>
          <w:szCs w:val="28"/>
        </w:rPr>
        <w:t>%.</w:t>
      </w:r>
      <w:r w:rsidRPr="001863B0">
        <w:rPr>
          <w:rFonts w:ascii="Times New Roman" w:hAnsi="Times New Roman" w:cs="Times New Roman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Затраты на данный вид расходов в отчетном году увеличены по сравнению с предыдущими 2012 </w:t>
      </w:r>
      <w:r w:rsidR="00DE7339">
        <w:rPr>
          <w:rFonts w:ascii="Times New Roman" w:hAnsi="Times New Roman" w:cs="Times New Roman"/>
          <w:sz w:val="28"/>
          <w:szCs w:val="28"/>
        </w:rPr>
        <w:t>-</w:t>
      </w:r>
      <w:r w:rsidRPr="001863B0">
        <w:rPr>
          <w:rFonts w:ascii="Times New Roman" w:hAnsi="Times New Roman" w:cs="Times New Roman"/>
          <w:sz w:val="28"/>
          <w:szCs w:val="28"/>
        </w:rPr>
        <w:t xml:space="preserve"> 2013 год</w:t>
      </w:r>
      <w:r w:rsidR="00DE7339">
        <w:rPr>
          <w:rFonts w:ascii="Times New Roman" w:hAnsi="Times New Roman" w:cs="Times New Roman"/>
          <w:sz w:val="28"/>
          <w:szCs w:val="28"/>
        </w:rPr>
        <w:t xml:space="preserve">ами </w:t>
      </w:r>
      <w:r w:rsidRPr="001863B0">
        <w:rPr>
          <w:rFonts w:ascii="Times New Roman" w:hAnsi="Times New Roman" w:cs="Times New Roman"/>
          <w:sz w:val="28"/>
          <w:szCs w:val="28"/>
        </w:rPr>
        <w:t>на 5,</w:t>
      </w:r>
      <w:r w:rsidR="00DE7339">
        <w:rPr>
          <w:rFonts w:ascii="Times New Roman" w:hAnsi="Times New Roman" w:cs="Times New Roman"/>
          <w:sz w:val="28"/>
          <w:szCs w:val="28"/>
        </w:rPr>
        <w:t>5</w:t>
      </w:r>
      <w:r w:rsidRPr="001863B0">
        <w:rPr>
          <w:rFonts w:ascii="Times New Roman" w:hAnsi="Times New Roman" w:cs="Times New Roman"/>
          <w:sz w:val="28"/>
          <w:szCs w:val="28"/>
        </w:rPr>
        <w:t>% в связи с повышением окладов с 01.10.2013 г. на 5,5 %, с 01.10.2014 г. на 5,5%.</w:t>
      </w:r>
    </w:p>
    <w:p w:rsidR="0069450E" w:rsidRPr="001863B0" w:rsidRDefault="0069450E" w:rsidP="00C327AB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0104 Функционирование органов власти местного самоуправления</w:t>
      </w:r>
    </w:p>
    <w:p w:rsidR="0069450E" w:rsidRPr="001863B0" w:rsidRDefault="0069450E" w:rsidP="00C327A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2A55DD">
        <w:rPr>
          <w:rFonts w:ascii="Times New Roman" w:hAnsi="Times New Roman" w:cs="Times New Roman"/>
          <w:sz w:val="28"/>
          <w:szCs w:val="28"/>
        </w:rPr>
        <w:t>1593,1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2A55DD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</w:t>
      </w:r>
      <w:r w:rsidR="002A55DD">
        <w:rPr>
          <w:rFonts w:ascii="Times New Roman" w:hAnsi="Times New Roman" w:cs="Times New Roman"/>
          <w:sz w:val="28"/>
          <w:szCs w:val="28"/>
        </w:rPr>
        <w:t>лей</w:t>
      </w:r>
      <w:r w:rsidRPr="001863B0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r w:rsidR="002A55DD">
        <w:rPr>
          <w:rFonts w:ascii="Times New Roman" w:hAnsi="Times New Roman" w:cs="Times New Roman"/>
          <w:sz w:val="28"/>
          <w:szCs w:val="28"/>
        </w:rPr>
        <w:t>1533,9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2A55DD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2A55DD">
        <w:rPr>
          <w:rFonts w:ascii="Times New Roman" w:hAnsi="Times New Roman" w:cs="Times New Roman"/>
          <w:sz w:val="28"/>
          <w:szCs w:val="28"/>
        </w:rPr>
        <w:t>или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  <w:r w:rsidR="002A55DD">
        <w:rPr>
          <w:rFonts w:ascii="Times New Roman" w:hAnsi="Times New Roman" w:cs="Times New Roman"/>
          <w:sz w:val="28"/>
          <w:szCs w:val="28"/>
        </w:rPr>
        <w:t>96,3</w:t>
      </w:r>
      <w:r w:rsidRPr="001863B0">
        <w:rPr>
          <w:rFonts w:ascii="Times New Roman" w:hAnsi="Times New Roman" w:cs="Times New Roman"/>
          <w:sz w:val="28"/>
          <w:szCs w:val="28"/>
        </w:rPr>
        <w:t xml:space="preserve"> %.  </w:t>
      </w:r>
    </w:p>
    <w:p w:rsidR="0069450E" w:rsidRPr="001863B0" w:rsidRDefault="0069450E" w:rsidP="00C327A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Расходы по данному виду по сравнению с предыдущими 2012 годом и 2013 годом увеличены на </w:t>
      </w:r>
      <w:r w:rsidR="002A55DD">
        <w:rPr>
          <w:rFonts w:ascii="Times New Roman" w:hAnsi="Times New Roman" w:cs="Times New Roman"/>
          <w:sz w:val="28"/>
          <w:szCs w:val="28"/>
        </w:rPr>
        <w:t>35</w:t>
      </w:r>
      <w:r w:rsidRPr="001863B0">
        <w:rPr>
          <w:rFonts w:ascii="Times New Roman" w:hAnsi="Times New Roman" w:cs="Times New Roman"/>
          <w:sz w:val="28"/>
          <w:szCs w:val="28"/>
        </w:rPr>
        <w:t xml:space="preserve"> % и </w:t>
      </w:r>
      <w:r w:rsidR="002A55DD">
        <w:rPr>
          <w:rFonts w:ascii="Times New Roman" w:hAnsi="Times New Roman" w:cs="Times New Roman"/>
          <w:sz w:val="28"/>
          <w:szCs w:val="28"/>
        </w:rPr>
        <w:t>28</w:t>
      </w:r>
      <w:r w:rsidRPr="001863B0">
        <w:rPr>
          <w:rFonts w:ascii="Times New Roman" w:hAnsi="Times New Roman" w:cs="Times New Roman"/>
          <w:sz w:val="28"/>
          <w:szCs w:val="28"/>
        </w:rPr>
        <w:t xml:space="preserve"> % соответственно. Увеличение связано с повышением окладов с 01.10.2013 г. на 5</w:t>
      </w:r>
      <w:r w:rsidR="002A55DD">
        <w:rPr>
          <w:rFonts w:ascii="Times New Roman" w:hAnsi="Times New Roman" w:cs="Times New Roman"/>
          <w:sz w:val="28"/>
          <w:szCs w:val="28"/>
        </w:rPr>
        <w:t>,5 % и с 01.10.2014 г. на 5,5 %.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50E" w:rsidRPr="001863B0" w:rsidRDefault="0069450E" w:rsidP="008D6B61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0106 Обеспечение деятельности финансового (финансово-бюджетного) надзора</w:t>
      </w:r>
    </w:p>
    <w:p w:rsidR="0069450E" w:rsidRDefault="0069450E" w:rsidP="008D6B6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В отчетном периоде было заключено соглашение с контрольно-счетной платой МО Тбилисский район о передаче полномочий контрольно-счетного органа </w:t>
      </w:r>
      <w:r w:rsidR="008D6B61">
        <w:rPr>
          <w:rFonts w:ascii="Times New Roman" w:hAnsi="Times New Roman" w:cs="Times New Roman"/>
          <w:sz w:val="28"/>
          <w:szCs w:val="28"/>
        </w:rPr>
        <w:t>Песчаного</w:t>
      </w:r>
      <w:r w:rsidRPr="001863B0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 с финансированием в сумме </w:t>
      </w:r>
      <w:r w:rsidR="008D6B61">
        <w:rPr>
          <w:rFonts w:ascii="Times New Roman" w:hAnsi="Times New Roman" w:cs="Times New Roman"/>
          <w:sz w:val="28"/>
          <w:szCs w:val="28"/>
        </w:rPr>
        <w:t>13,9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8E358D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руб. Данные бюджетные ассигнования были перечислены и освоены полностью. В сравнении с 2012 году расходы по данному виду увеличились на </w:t>
      </w:r>
      <w:r w:rsidR="008D6B61">
        <w:rPr>
          <w:rFonts w:ascii="Times New Roman" w:hAnsi="Times New Roman" w:cs="Times New Roman"/>
          <w:sz w:val="28"/>
          <w:szCs w:val="28"/>
        </w:rPr>
        <w:t>22</w:t>
      </w:r>
      <w:r w:rsidRPr="001863B0">
        <w:rPr>
          <w:rFonts w:ascii="Times New Roman" w:hAnsi="Times New Roman" w:cs="Times New Roman"/>
          <w:sz w:val="28"/>
          <w:szCs w:val="28"/>
        </w:rPr>
        <w:t xml:space="preserve"> %. Темп роста по сравнению с 2013 годом составил </w:t>
      </w:r>
      <w:r w:rsidR="008D6B61">
        <w:rPr>
          <w:rFonts w:ascii="Times New Roman" w:hAnsi="Times New Roman" w:cs="Times New Roman"/>
          <w:sz w:val="28"/>
          <w:szCs w:val="28"/>
        </w:rPr>
        <w:t>109</w:t>
      </w:r>
      <w:r w:rsidRPr="001863B0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D90B2C" w:rsidRPr="00D90B2C" w:rsidRDefault="008E358D" w:rsidP="00D90B2C">
      <w:pPr>
        <w:spacing w:after="0" w:line="23" w:lineRule="atLeast"/>
        <w:ind w:firstLineChars="302" w:firstLine="846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Подраздел </w:t>
      </w:r>
      <w:r w:rsidR="00D90B2C" w:rsidRPr="00D90B2C">
        <w:rPr>
          <w:rFonts w:ascii="Times New Roman" w:hAnsi="Times New Roman" w:cs="Times New Roman"/>
          <w:i/>
          <w:sz w:val="28"/>
          <w:szCs w:val="28"/>
          <w:u w:val="single"/>
        </w:rPr>
        <w:t>0107 «Проведение выборов и референдумов»</w:t>
      </w:r>
    </w:p>
    <w:p w:rsidR="00D90B2C" w:rsidRPr="00627181" w:rsidRDefault="00D90B2C" w:rsidP="00D90B2C">
      <w:pPr>
        <w:spacing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>В сентябре 2014 года были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27181">
        <w:rPr>
          <w:rFonts w:ascii="Times New Roman" w:hAnsi="Times New Roman" w:cs="Times New Roman"/>
          <w:sz w:val="28"/>
          <w:szCs w:val="28"/>
        </w:rPr>
        <w:t xml:space="preserve">оведены выборы главы </w:t>
      </w:r>
      <w:r>
        <w:rPr>
          <w:rFonts w:ascii="Times New Roman" w:hAnsi="Times New Roman" w:cs="Times New Roman"/>
          <w:sz w:val="28"/>
          <w:szCs w:val="28"/>
        </w:rPr>
        <w:t>Песчаного</w:t>
      </w:r>
      <w:r w:rsidRPr="00627181">
        <w:rPr>
          <w:rFonts w:ascii="Times New Roman" w:hAnsi="Times New Roman" w:cs="Times New Roman"/>
          <w:sz w:val="28"/>
          <w:szCs w:val="28"/>
        </w:rPr>
        <w:t xml:space="preserve"> сельского поселения, расходы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Pr="00627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155,9 </w:t>
      </w:r>
      <w:r w:rsidRPr="0062718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9450E" w:rsidRPr="001863B0" w:rsidRDefault="0069450E" w:rsidP="00C327AB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0113 Другие общегосударственные расходы</w:t>
      </w:r>
    </w:p>
    <w:p w:rsidR="00856E42" w:rsidRPr="001863B0" w:rsidRDefault="0069450E" w:rsidP="00C327AB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Исполнение по разделу составило </w:t>
      </w:r>
      <w:r w:rsidR="00DC6307">
        <w:rPr>
          <w:rFonts w:ascii="Times New Roman" w:hAnsi="Times New Roman" w:cs="Times New Roman"/>
          <w:sz w:val="28"/>
          <w:szCs w:val="28"/>
        </w:rPr>
        <w:t>1753,8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тыс.рублей, что составляет </w:t>
      </w:r>
      <w:r w:rsidR="00DC6307">
        <w:rPr>
          <w:rFonts w:ascii="Times New Roman" w:hAnsi="Times New Roman" w:cs="Times New Roman"/>
          <w:sz w:val="28"/>
          <w:szCs w:val="28"/>
        </w:rPr>
        <w:t>84,4</w:t>
      </w:r>
      <w:r w:rsidRPr="001863B0">
        <w:rPr>
          <w:rFonts w:ascii="Times New Roman" w:hAnsi="Times New Roman" w:cs="Times New Roman"/>
          <w:sz w:val="28"/>
          <w:szCs w:val="28"/>
        </w:rPr>
        <w:t xml:space="preserve"> % </w:t>
      </w:r>
      <w:r w:rsidR="00DC6307">
        <w:rPr>
          <w:rFonts w:ascii="Times New Roman" w:hAnsi="Times New Roman" w:cs="Times New Roman"/>
          <w:sz w:val="28"/>
          <w:szCs w:val="28"/>
        </w:rPr>
        <w:t xml:space="preserve">от </w:t>
      </w:r>
      <w:r w:rsidRPr="001863B0">
        <w:rPr>
          <w:rFonts w:ascii="Times New Roman" w:hAnsi="Times New Roman" w:cs="Times New Roman"/>
          <w:sz w:val="28"/>
          <w:szCs w:val="28"/>
        </w:rPr>
        <w:t>планов</w:t>
      </w:r>
      <w:r w:rsidR="00DC6307">
        <w:rPr>
          <w:rFonts w:ascii="Times New Roman" w:hAnsi="Times New Roman" w:cs="Times New Roman"/>
          <w:sz w:val="28"/>
          <w:szCs w:val="28"/>
        </w:rPr>
        <w:t>ого</w:t>
      </w:r>
      <w:r w:rsidRPr="001863B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DC6307">
        <w:rPr>
          <w:rFonts w:ascii="Times New Roman" w:hAnsi="Times New Roman" w:cs="Times New Roman"/>
          <w:sz w:val="28"/>
          <w:szCs w:val="28"/>
        </w:rPr>
        <w:t>я в сумме 2077,7 тыс. рублей.</w:t>
      </w:r>
      <w:r w:rsidRPr="001863B0">
        <w:rPr>
          <w:rFonts w:ascii="Times New Roman" w:hAnsi="Times New Roman" w:cs="Times New Roman"/>
          <w:sz w:val="28"/>
          <w:szCs w:val="28"/>
        </w:rPr>
        <w:t xml:space="preserve"> Расходы в 2014 году по сравнению с 2012</w:t>
      </w:r>
      <w:r w:rsidR="00DC6307">
        <w:rPr>
          <w:rFonts w:ascii="Times New Roman" w:hAnsi="Times New Roman" w:cs="Times New Roman"/>
          <w:sz w:val="28"/>
          <w:szCs w:val="28"/>
        </w:rPr>
        <w:t xml:space="preserve">- 2013 годами 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  <w:r w:rsidR="00DC6307">
        <w:rPr>
          <w:rFonts w:ascii="Times New Roman" w:hAnsi="Times New Roman" w:cs="Times New Roman"/>
          <w:sz w:val="28"/>
          <w:szCs w:val="28"/>
        </w:rPr>
        <w:t xml:space="preserve"> незначительно </w:t>
      </w:r>
      <w:r w:rsidRPr="001863B0">
        <w:rPr>
          <w:rFonts w:ascii="Times New Roman" w:hAnsi="Times New Roman" w:cs="Times New Roman"/>
          <w:sz w:val="28"/>
          <w:szCs w:val="28"/>
        </w:rPr>
        <w:t xml:space="preserve">возросли на </w:t>
      </w:r>
      <w:r w:rsidR="00DC6307">
        <w:rPr>
          <w:rFonts w:ascii="Times New Roman" w:hAnsi="Times New Roman" w:cs="Times New Roman"/>
          <w:sz w:val="28"/>
          <w:szCs w:val="28"/>
        </w:rPr>
        <w:t>3,3</w:t>
      </w:r>
      <w:r w:rsidRPr="001863B0">
        <w:rPr>
          <w:rFonts w:ascii="Times New Roman" w:hAnsi="Times New Roman" w:cs="Times New Roman"/>
          <w:sz w:val="28"/>
          <w:szCs w:val="28"/>
        </w:rPr>
        <w:t xml:space="preserve">%, </w:t>
      </w:r>
      <w:r w:rsidR="00DC6307">
        <w:rPr>
          <w:rFonts w:ascii="Times New Roman" w:hAnsi="Times New Roman" w:cs="Times New Roman"/>
          <w:sz w:val="28"/>
          <w:szCs w:val="28"/>
        </w:rPr>
        <w:t>и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  <w:r w:rsidR="00DC6307">
        <w:rPr>
          <w:rFonts w:ascii="Times New Roman" w:hAnsi="Times New Roman" w:cs="Times New Roman"/>
          <w:sz w:val="28"/>
          <w:szCs w:val="28"/>
        </w:rPr>
        <w:t>1,2</w:t>
      </w:r>
      <w:r w:rsidRPr="001863B0">
        <w:rPr>
          <w:rFonts w:ascii="Times New Roman" w:hAnsi="Times New Roman" w:cs="Times New Roman"/>
          <w:sz w:val="28"/>
          <w:szCs w:val="28"/>
        </w:rPr>
        <w:t xml:space="preserve"> %</w:t>
      </w:r>
      <w:r w:rsidR="00DC6307">
        <w:rPr>
          <w:rFonts w:ascii="Times New Roman" w:hAnsi="Times New Roman" w:cs="Times New Roman"/>
          <w:sz w:val="28"/>
          <w:szCs w:val="28"/>
        </w:rPr>
        <w:t>.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755" w:rsidRPr="001863B0" w:rsidRDefault="009C10AC" w:rsidP="00B34FDF">
      <w:pPr>
        <w:spacing w:after="0" w:line="23" w:lineRule="atLeast"/>
        <w:ind w:firstLineChars="412" w:firstLine="1158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Р</w:t>
      </w:r>
      <w:r w:rsidR="00FD6755" w:rsidRPr="001863B0">
        <w:rPr>
          <w:rFonts w:ascii="Times New Roman" w:hAnsi="Times New Roman" w:cs="Times New Roman"/>
          <w:b/>
          <w:sz w:val="28"/>
          <w:szCs w:val="28"/>
          <w:lang w:eastAsia="ar-SA"/>
        </w:rPr>
        <w:t>аздел 0200 «Национальная оборона»</w:t>
      </w:r>
    </w:p>
    <w:p w:rsidR="00B171BF" w:rsidRPr="001863B0" w:rsidRDefault="00B171BF" w:rsidP="00C327AB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0203 Мобилизационная и вневойсковая подготовка</w:t>
      </w:r>
    </w:p>
    <w:p w:rsidR="00B171BF" w:rsidRPr="001863B0" w:rsidRDefault="00B171BF" w:rsidP="00C327A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9C10AC">
        <w:rPr>
          <w:rFonts w:ascii="Times New Roman" w:hAnsi="Times New Roman" w:cs="Times New Roman"/>
          <w:sz w:val="28"/>
          <w:szCs w:val="28"/>
        </w:rPr>
        <w:t>97,7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9C10AC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руб. фактический расход бюджетных ассигнований составил </w:t>
      </w:r>
      <w:r w:rsidR="009C10AC">
        <w:rPr>
          <w:rFonts w:ascii="Times New Roman" w:hAnsi="Times New Roman" w:cs="Times New Roman"/>
          <w:sz w:val="28"/>
          <w:szCs w:val="28"/>
        </w:rPr>
        <w:t>97,7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9C10AC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</w:t>
      </w:r>
      <w:proofErr w:type="gramStart"/>
      <w:r w:rsidR="009C10AC">
        <w:rPr>
          <w:rFonts w:ascii="Times New Roman" w:hAnsi="Times New Roman" w:cs="Times New Roman"/>
          <w:sz w:val="28"/>
          <w:szCs w:val="28"/>
        </w:rPr>
        <w:t xml:space="preserve">или </w:t>
      </w:r>
      <w:r w:rsidRPr="001863B0">
        <w:rPr>
          <w:rFonts w:ascii="Times New Roman" w:hAnsi="Times New Roman" w:cs="Times New Roman"/>
          <w:sz w:val="28"/>
          <w:szCs w:val="28"/>
        </w:rPr>
        <w:t xml:space="preserve"> 100</w:t>
      </w:r>
      <w:proofErr w:type="gramEnd"/>
      <w:r w:rsidRPr="001863B0">
        <w:rPr>
          <w:rFonts w:ascii="Times New Roman" w:hAnsi="Times New Roman" w:cs="Times New Roman"/>
          <w:sz w:val="28"/>
          <w:szCs w:val="28"/>
        </w:rPr>
        <w:t xml:space="preserve"> %. В </w:t>
      </w:r>
      <w:r w:rsidRPr="001863B0">
        <w:rPr>
          <w:rFonts w:ascii="Times New Roman" w:hAnsi="Times New Roman" w:cs="Times New Roman"/>
          <w:sz w:val="28"/>
          <w:szCs w:val="28"/>
        </w:rPr>
        <w:lastRenderedPageBreak/>
        <w:t xml:space="preserve">сравнении с предыдущими периодами 2012 и 2013 годами расходы увеличились на </w:t>
      </w:r>
      <w:r w:rsidR="009C10AC">
        <w:rPr>
          <w:rFonts w:ascii="Times New Roman" w:hAnsi="Times New Roman" w:cs="Times New Roman"/>
          <w:sz w:val="28"/>
          <w:szCs w:val="28"/>
        </w:rPr>
        <w:t>58</w:t>
      </w:r>
      <w:r w:rsidRPr="001863B0">
        <w:rPr>
          <w:rFonts w:ascii="Times New Roman" w:hAnsi="Times New Roman" w:cs="Times New Roman"/>
          <w:sz w:val="28"/>
          <w:szCs w:val="28"/>
        </w:rPr>
        <w:t xml:space="preserve">% 2012 году и </w:t>
      </w:r>
      <w:r w:rsidR="009C10AC">
        <w:rPr>
          <w:rFonts w:ascii="Times New Roman" w:hAnsi="Times New Roman" w:cs="Times New Roman"/>
          <w:sz w:val="28"/>
          <w:szCs w:val="28"/>
        </w:rPr>
        <w:t>46</w:t>
      </w:r>
      <w:r w:rsidRPr="001863B0">
        <w:rPr>
          <w:rFonts w:ascii="Times New Roman" w:hAnsi="Times New Roman" w:cs="Times New Roman"/>
          <w:sz w:val="28"/>
          <w:szCs w:val="28"/>
        </w:rPr>
        <w:t>% в 2013 году. В отчетном периоде специалисту по воинскому учету было произведено повышение оклада на с 01.10.2013 г на 5,5%, с 01.10.2014 года на 5,5%.</w:t>
      </w:r>
    </w:p>
    <w:p w:rsidR="00FD6755" w:rsidRPr="001863B0" w:rsidRDefault="00FD6755" w:rsidP="007F7E35">
      <w:pPr>
        <w:pStyle w:val="2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863B0">
        <w:rPr>
          <w:rFonts w:ascii="Times New Roman" w:hAnsi="Times New Roman" w:cs="Times New Roman"/>
          <w:color w:val="auto"/>
          <w:sz w:val="28"/>
          <w:szCs w:val="28"/>
        </w:rPr>
        <w:t>Раздел 0300«Национальная безопасность и правоохранительная деятельность»</w:t>
      </w:r>
    </w:p>
    <w:p w:rsidR="00EA28DE" w:rsidRPr="001863B0" w:rsidRDefault="00EA28DE" w:rsidP="00C327AB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0309 Защита населения и территории от последствий чрезвычайных ситуаций природного и техногенного характера, гражданская оборона</w:t>
      </w:r>
    </w:p>
    <w:p w:rsidR="00EA28DE" w:rsidRPr="001863B0" w:rsidRDefault="00EA28DE" w:rsidP="00C327A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987490">
        <w:rPr>
          <w:rFonts w:ascii="Times New Roman" w:hAnsi="Times New Roman" w:cs="Times New Roman"/>
          <w:sz w:val="28"/>
          <w:szCs w:val="28"/>
        </w:rPr>
        <w:t>291,6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987490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 фактические расходы составили </w:t>
      </w:r>
      <w:r w:rsidR="00987490">
        <w:rPr>
          <w:rFonts w:ascii="Times New Roman" w:hAnsi="Times New Roman" w:cs="Times New Roman"/>
          <w:sz w:val="28"/>
          <w:szCs w:val="28"/>
        </w:rPr>
        <w:t>191,6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987490">
        <w:rPr>
          <w:rFonts w:ascii="Times New Roman" w:hAnsi="Times New Roman" w:cs="Times New Roman"/>
          <w:sz w:val="28"/>
          <w:szCs w:val="28"/>
        </w:rPr>
        <w:t xml:space="preserve"> </w:t>
      </w:r>
      <w:r w:rsidR="00B31C88">
        <w:rPr>
          <w:rFonts w:ascii="Times New Roman" w:hAnsi="Times New Roman" w:cs="Times New Roman"/>
          <w:sz w:val="28"/>
          <w:szCs w:val="28"/>
        </w:rPr>
        <w:t>рублей</w:t>
      </w:r>
      <w:r w:rsidRPr="001863B0">
        <w:rPr>
          <w:rFonts w:ascii="Times New Roman" w:hAnsi="Times New Roman" w:cs="Times New Roman"/>
          <w:sz w:val="28"/>
          <w:szCs w:val="28"/>
        </w:rPr>
        <w:t xml:space="preserve"> или </w:t>
      </w:r>
      <w:r w:rsidR="00987490">
        <w:rPr>
          <w:rFonts w:ascii="Times New Roman" w:hAnsi="Times New Roman" w:cs="Times New Roman"/>
          <w:sz w:val="28"/>
          <w:szCs w:val="28"/>
        </w:rPr>
        <w:t>65,7</w:t>
      </w:r>
      <w:r w:rsidRPr="001863B0">
        <w:rPr>
          <w:rFonts w:ascii="Times New Roman" w:hAnsi="Times New Roman" w:cs="Times New Roman"/>
          <w:sz w:val="28"/>
          <w:szCs w:val="28"/>
        </w:rPr>
        <w:t xml:space="preserve"> %. Произведено финансирование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аварийно-спасательного отряда, изготовление листовок по оповещению населения. Увеличение расходов в отчетном году по сравнению с 2012 и 2013 годами на </w:t>
      </w:r>
      <w:r w:rsidR="00B31C88">
        <w:rPr>
          <w:rFonts w:ascii="Times New Roman" w:hAnsi="Times New Roman" w:cs="Times New Roman"/>
          <w:sz w:val="28"/>
          <w:szCs w:val="28"/>
        </w:rPr>
        <w:t>38</w:t>
      </w:r>
      <w:r w:rsidRPr="001863B0">
        <w:rPr>
          <w:rFonts w:ascii="Times New Roman" w:hAnsi="Times New Roman" w:cs="Times New Roman"/>
          <w:sz w:val="28"/>
          <w:szCs w:val="28"/>
        </w:rPr>
        <w:t xml:space="preserve">% и </w:t>
      </w:r>
      <w:r w:rsidR="00B31C88">
        <w:rPr>
          <w:rFonts w:ascii="Times New Roman" w:hAnsi="Times New Roman" w:cs="Times New Roman"/>
          <w:sz w:val="28"/>
          <w:szCs w:val="28"/>
        </w:rPr>
        <w:t>33</w:t>
      </w:r>
      <w:r w:rsidRPr="001863B0">
        <w:rPr>
          <w:rFonts w:ascii="Times New Roman" w:hAnsi="Times New Roman" w:cs="Times New Roman"/>
          <w:sz w:val="28"/>
          <w:szCs w:val="28"/>
        </w:rPr>
        <w:t xml:space="preserve">%, связано с увеличением финансирования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аварийно-спасательного отряда. Высокий показатель в сравнении с 2012 годом вызван тем, что в 2012 году в бюджете поселения было недостаточно средств для полного исполнения этого вида расхода. </w:t>
      </w:r>
    </w:p>
    <w:p w:rsidR="00EA28DE" w:rsidRPr="001863B0" w:rsidRDefault="00EA28DE" w:rsidP="00C327AB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0314 Другие вопросы в области национальной безопасности и правоохранительной деятельности.</w:t>
      </w:r>
    </w:p>
    <w:p w:rsidR="00EA28DE" w:rsidRPr="001863B0" w:rsidRDefault="00EA28DE" w:rsidP="00C327A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плановом назначении </w:t>
      </w:r>
      <w:r w:rsidR="00F051B4">
        <w:rPr>
          <w:rFonts w:ascii="Times New Roman" w:hAnsi="Times New Roman" w:cs="Times New Roman"/>
          <w:sz w:val="28"/>
          <w:szCs w:val="28"/>
        </w:rPr>
        <w:t>9,2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893BC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 фактический расход бюджетных ассигнований составил</w:t>
      </w:r>
      <w:r w:rsidR="00F051B4">
        <w:rPr>
          <w:rFonts w:ascii="Times New Roman" w:hAnsi="Times New Roman" w:cs="Times New Roman"/>
          <w:sz w:val="28"/>
          <w:szCs w:val="28"/>
        </w:rPr>
        <w:t xml:space="preserve"> 8,3 тыс. рублей или 90,2%.</w:t>
      </w:r>
      <w:r w:rsidRPr="001863B0">
        <w:rPr>
          <w:rFonts w:ascii="Times New Roman" w:hAnsi="Times New Roman" w:cs="Times New Roman"/>
          <w:sz w:val="28"/>
          <w:szCs w:val="28"/>
        </w:rPr>
        <w:t xml:space="preserve"> Изготовлен</w:t>
      </w:r>
      <w:r w:rsidR="003B2B0A">
        <w:rPr>
          <w:rFonts w:ascii="Times New Roman" w:hAnsi="Times New Roman" w:cs="Times New Roman"/>
          <w:sz w:val="28"/>
          <w:szCs w:val="28"/>
        </w:rPr>
        <w:t>а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  <w:r w:rsidR="003B2B0A">
        <w:rPr>
          <w:rFonts w:ascii="Times New Roman" w:hAnsi="Times New Roman" w:cs="Times New Roman"/>
          <w:sz w:val="28"/>
          <w:szCs w:val="28"/>
        </w:rPr>
        <w:t>бланочная продукция</w:t>
      </w:r>
      <w:r w:rsidRPr="001863B0">
        <w:rPr>
          <w:rFonts w:ascii="Times New Roman" w:hAnsi="Times New Roman" w:cs="Times New Roman"/>
          <w:sz w:val="28"/>
          <w:szCs w:val="28"/>
        </w:rPr>
        <w:t xml:space="preserve"> (листовки</w:t>
      </w:r>
      <w:r w:rsidR="003B2B0A">
        <w:rPr>
          <w:rFonts w:ascii="Times New Roman" w:hAnsi="Times New Roman" w:cs="Times New Roman"/>
          <w:sz w:val="28"/>
          <w:szCs w:val="28"/>
        </w:rPr>
        <w:t>, указатели</w:t>
      </w:r>
      <w:r w:rsidRPr="001863B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D6755" w:rsidRDefault="00FD6755" w:rsidP="006B70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t>Раздел 400 «Национальная экономика»</w:t>
      </w:r>
    </w:p>
    <w:p w:rsidR="003B2B0A" w:rsidRPr="00993C7D" w:rsidRDefault="003B2B0A" w:rsidP="006B701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93C7D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Подраздел 0405 Сельское хозяйство </w:t>
      </w:r>
      <w:proofErr w:type="gramStart"/>
      <w:r w:rsidRPr="00993C7D">
        <w:rPr>
          <w:rFonts w:ascii="Times New Roman" w:hAnsi="Times New Roman" w:cs="Times New Roman"/>
          <w:i/>
          <w:sz w:val="28"/>
          <w:szCs w:val="28"/>
          <w:u w:val="single"/>
        </w:rPr>
        <w:t xml:space="preserve">и </w:t>
      </w:r>
      <w:r w:rsidR="00FE152D" w:rsidRPr="00993C7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93C7D">
        <w:rPr>
          <w:rFonts w:ascii="Times New Roman" w:hAnsi="Times New Roman" w:cs="Times New Roman"/>
          <w:i/>
          <w:sz w:val="28"/>
          <w:szCs w:val="28"/>
          <w:u w:val="single"/>
        </w:rPr>
        <w:t>рыб</w:t>
      </w:r>
      <w:r w:rsidR="00FE152D" w:rsidRPr="00993C7D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993C7D">
        <w:rPr>
          <w:rFonts w:ascii="Times New Roman" w:hAnsi="Times New Roman" w:cs="Times New Roman"/>
          <w:i/>
          <w:sz w:val="28"/>
          <w:szCs w:val="28"/>
          <w:u w:val="single"/>
        </w:rPr>
        <w:t>ловство</w:t>
      </w:r>
      <w:proofErr w:type="gramEnd"/>
    </w:p>
    <w:p w:rsidR="00FE152D" w:rsidRPr="00FE152D" w:rsidRDefault="00FE152D" w:rsidP="00FE15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C7D">
        <w:rPr>
          <w:rFonts w:ascii="Times New Roman" w:hAnsi="Times New Roman" w:cs="Times New Roman"/>
          <w:sz w:val="28"/>
          <w:szCs w:val="28"/>
        </w:rPr>
        <w:t xml:space="preserve">В 2014 году по данному подразделу были запланированы денежные средства в </w:t>
      </w:r>
      <w:proofErr w:type="gramStart"/>
      <w:r w:rsidRPr="00993C7D">
        <w:rPr>
          <w:rFonts w:ascii="Times New Roman" w:hAnsi="Times New Roman" w:cs="Times New Roman"/>
          <w:sz w:val="28"/>
          <w:szCs w:val="28"/>
        </w:rPr>
        <w:t>сумме  4</w:t>
      </w:r>
      <w:proofErr w:type="gramEnd"/>
      <w:r w:rsidRPr="00993C7D">
        <w:rPr>
          <w:rFonts w:ascii="Times New Roman" w:hAnsi="Times New Roman" w:cs="Times New Roman"/>
          <w:sz w:val="28"/>
          <w:szCs w:val="28"/>
        </w:rPr>
        <w:t>,3 тыс. рублей, освоено 4,2 тыс. рублей, или 97,6 %. Произведен</w:t>
      </w:r>
      <w:r w:rsidR="00993C7D" w:rsidRPr="00993C7D">
        <w:rPr>
          <w:rFonts w:ascii="Times New Roman" w:hAnsi="Times New Roman" w:cs="Times New Roman"/>
          <w:sz w:val="28"/>
          <w:szCs w:val="28"/>
        </w:rPr>
        <w:t>о межевание земельного участка под пастбища.</w:t>
      </w:r>
    </w:p>
    <w:p w:rsidR="00D7440A" w:rsidRPr="001863B0" w:rsidRDefault="00D7440A" w:rsidP="00A57977">
      <w:pPr>
        <w:widowControl w:val="0"/>
        <w:spacing w:after="0"/>
        <w:ind w:left="1273" w:firstLine="85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0409 Дорожное хозяйство</w:t>
      </w:r>
    </w:p>
    <w:p w:rsidR="00E1014F" w:rsidRPr="00DC4278" w:rsidRDefault="00D7440A" w:rsidP="00A579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4278">
        <w:rPr>
          <w:rFonts w:ascii="Times New Roman" w:hAnsi="Times New Roman" w:cs="Times New Roman"/>
          <w:sz w:val="28"/>
          <w:szCs w:val="28"/>
        </w:rPr>
        <w:t xml:space="preserve">В 2014 году в бюджете поселения были произведены расходы на финансирование дорожного хозяйства в сумме </w:t>
      </w:r>
      <w:r w:rsidR="00E1014F" w:rsidRPr="00DC4278">
        <w:rPr>
          <w:rFonts w:ascii="Times New Roman" w:hAnsi="Times New Roman" w:cs="Times New Roman"/>
          <w:sz w:val="28"/>
          <w:szCs w:val="28"/>
        </w:rPr>
        <w:t>2045,1</w:t>
      </w:r>
      <w:r w:rsidRPr="00DC4278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E1014F" w:rsidRPr="00DC4278">
        <w:rPr>
          <w:rFonts w:ascii="Times New Roman" w:hAnsi="Times New Roman" w:cs="Times New Roman"/>
          <w:sz w:val="28"/>
          <w:szCs w:val="28"/>
        </w:rPr>
        <w:t>77,1</w:t>
      </w:r>
      <w:r w:rsidRPr="00DC4278">
        <w:rPr>
          <w:rFonts w:ascii="Times New Roman" w:hAnsi="Times New Roman" w:cs="Times New Roman"/>
          <w:sz w:val="28"/>
          <w:szCs w:val="28"/>
        </w:rPr>
        <w:t xml:space="preserve"> % от плановых назначений. </w:t>
      </w:r>
      <w:r w:rsidR="00A60554" w:rsidRPr="00DC4278">
        <w:rPr>
          <w:rFonts w:ascii="Times New Roman" w:hAnsi="Times New Roman" w:cs="Times New Roman"/>
          <w:sz w:val="28"/>
          <w:szCs w:val="28"/>
        </w:rPr>
        <w:t>Производились р</w:t>
      </w:r>
      <w:r w:rsidR="00880996" w:rsidRPr="00DC4278">
        <w:rPr>
          <w:rFonts w:ascii="Times New Roman" w:hAnsi="Times New Roman" w:cs="Times New Roman"/>
          <w:sz w:val="28"/>
          <w:szCs w:val="28"/>
        </w:rPr>
        <w:t>аботы по к</w:t>
      </w:r>
      <w:r w:rsidR="00A60554" w:rsidRPr="00DC4278">
        <w:rPr>
          <w:rFonts w:ascii="Times New Roman" w:hAnsi="Times New Roman" w:cs="Times New Roman"/>
          <w:sz w:val="28"/>
          <w:szCs w:val="28"/>
        </w:rPr>
        <w:t>а</w:t>
      </w:r>
      <w:r w:rsidR="00880996" w:rsidRPr="00DC4278">
        <w:rPr>
          <w:rFonts w:ascii="Times New Roman" w:hAnsi="Times New Roman" w:cs="Times New Roman"/>
          <w:sz w:val="28"/>
          <w:szCs w:val="28"/>
        </w:rPr>
        <w:t>питальному ремонту</w:t>
      </w:r>
      <w:r w:rsidR="00A60554" w:rsidRPr="00DC4278">
        <w:rPr>
          <w:rFonts w:ascii="Times New Roman" w:hAnsi="Times New Roman" w:cs="Times New Roman"/>
          <w:sz w:val="28"/>
          <w:szCs w:val="28"/>
        </w:rPr>
        <w:t xml:space="preserve"> дороги </w:t>
      </w:r>
      <w:proofErr w:type="gramStart"/>
      <w:r w:rsidR="00A60554" w:rsidRPr="00DC4278">
        <w:rPr>
          <w:rFonts w:ascii="Times New Roman" w:hAnsi="Times New Roman" w:cs="Times New Roman"/>
          <w:sz w:val="28"/>
          <w:szCs w:val="28"/>
        </w:rPr>
        <w:t xml:space="preserve">по </w:t>
      </w:r>
      <w:r w:rsidR="00880996" w:rsidRPr="00DC4278">
        <w:rPr>
          <w:rFonts w:ascii="Times New Roman" w:hAnsi="Times New Roman" w:cs="Times New Roman"/>
          <w:sz w:val="28"/>
          <w:szCs w:val="28"/>
        </w:rPr>
        <w:t xml:space="preserve"> ул.</w:t>
      </w:r>
      <w:proofErr w:type="gramEnd"/>
      <w:r w:rsidR="00EE4B19">
        <w:rPr>
          <w:rFonts w:ascii="Times New Roman" w:hAnsi="Times New Roman" w:cs="Times New Roman"/>
          <w:sz w:val="28"/>
          <w:szCs w:val="28"/>
        </w:rPr>
        <w:t xml:space="preserve"> </w:t>
      </w:r>
      <w:r w:rsidR="00880996" w:rsidRPr="00DC4278">
        <w:rPr>
          <w:rFonts w:ascii="Times New Roman" w:hAnsi="Times New Roman" w:cs="Times New Roman"/>
          <w:sz w:val="28"/>
          <w:szCs w:val="28"/>
        </w:rPr>
        <w:t>Октябрьская х.</w:t>
      </w:r>
      <w:r w:rsidR="00EE4B19">
        <w:rPr>
          <w:rFonts w:ascii="Times New Roman" w:hAnsi="Times New Roman" w:cs="Times New Roman"/>
          <w:sz w:val="28"/>
          <w:szCs w:val="28"/>
        </w:rPr>
        <w:t xml:space="preserve"> </w:t>
      </w:r>
      <w:r w:rsidR="00880996" w:rsidRPr="00DC4278">
        <w:rPr>
          <w:rFonts w:ascii="Times New Roman" w:hAnsi="Times New Roman" w:cs="Times New Roman"/>
          <w:sz w:val="28"/>
          <w:szCs w:val="28"/>
        </w:rPr>
        <w:t>Песчаного,</w:t>
      </w:r>
      <w:r w:rsidR="00A60554" w:rsidRPr="00DC4278">
        <w:rPr>
          <w:rFonts w:ascii="Times New Roman" w:hAnsi="Times New Roman" w:cs="Times New Roman"/>
          <w:sz w:val="28"/>
          <w:szCs w:val="28"/>
        </w:rPr>
        <w:t xml:space="preserve">  в размере </w:t>
      </w:r>
      <w:r w:rsidR="00880996" w:rsidRPr="00DC4278">
        <w:rPr>
          <w:rFonts w:ascii="Times New Roman" w:hAnsi="Times New Roman" w:cs="Times New Roman"/>
          <w:sz w:val="28"/>
          <w:szCs w:val="28"/>
        </w:rPr>
        <w:t>- 1070,0 тыс. руб</w:t>
      </w:r>
      <w:r w:rsidR="00A60554" w:rsidRPr="00DC4278">
        <w:rPr>
          <w:rFonts w:ascii="Times New Roman" w:hAnsi="Times New Roman" w:cs="Times New Roman"/>
          <w:sz w:val="28"/>
          <w:szCs w:val="28"/>
        </w:rPr>
        <w:t>.</w:t>
      </w:r>
      <w:r w:rsidR="00880996" w:rsidRPr="00DC4278">
        <w:rPr>
          <w:rFonts w:ascii="Times New Roman" w:hAnsi="Times New Roman" w:cs="Times New Roman"/>
          <w:sz w:val="28"/>
          <w:szCs w:val="28"/>
        </w:rPr>
        <w:t xml:space="preserve"> </w:t>
      </w:r>
      <w:r w:rsidR="00A60554" w:rsidRPr="00DC4278">
        <w:rPr>
          <w:rFonts w:ascii="Times New Roman" w:hAnsi="Times New Roman" w:cs="Times New Roman"/>
          <w:sz w:val="28"/>
          <w:szCs w:val="28"/>
        </w:rPr>
        <w:t xml:space="preserve">из </w:t>
      </w:r>
      <w:r w:rsidR="00880996" w:rsidRPr="00DC4278">
        <w:rPr>
          <w:rFonts w:ascii="Times New Roman" w:hAnsi="Times New Roman" w:cs="Times New Roman"/>
          <w:sz w:val="28"/>
          <w:szCs w:val="28"/>
        </w:rPr>
        <w:t>краевы</w:t>
      </w:r>
      <w:r w:rsidR="00A60554" w:rsidRPr="00DC4278">
        <w:rPr>
          <w:rFonts w:ascii="Times New Roman" w:hAnsi="Times New Roman" w:cs="Times New Roman"/>
          <w:sz w:val="28"/>
          <w:szCs w:val="28"/>
        </w:rPr>
        <w:t>х</w:t>
      </w:r>
      <w:r w:rsidR="00880996" w:rsidRPr="00DC4278">
        <w:rPr>
          <w:rFonts w:ascii="Times New Roman" w:hAnsi="Times New Roman" w:cs="Times New Roman"/>
          <w:sz w:val="28"/>
          <w:szCs w:val="28"/>
        </w:rPr>
        <w:t xml:space="preserve"> средст</w:t>
      </w:r>
      <w:r w:rsidR="00A60554" w:rsidRPr="00DC4278">
        <w:rPr>
          <w:rFonts w:ascii="Times New Roman" w:hAnsi="Times New Roman" w:cs="Times New Roman"/>
          <w:sz w:val="28"/>
          <w:szCs w:val="28"/>
        </w:rPr>
        <w:t xml:space="preserve">в и </w:t>
      </w:r>
      <w:r w:rsidR="00880996" w:rsidRPr="00DC4278">
        <w:rPr>
          <w:rFonts w:ascii="Times New Roman" w:hAnsi="Times New Roman" w:cs="Times New Roman"/>
          <w:sz w:val="28"/>
          <w:szCs w:val="28"/>
        </w:rPr>
        <w:t>343,4 тыс. руб.</w:t>
      </w:r>
      <w:r w:rsidR="00A60554" w:rsidRPr="00DC4278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07616F" w:rsidRPr="00DC4278">
        <w:rPr>
          <w:rFonts w:ascii="Times New Roman" w:hAnsi="Times New Roman" w:cs="Times New Roman"/>
          <w:sz w:val="28"/>
          <w:szCs w:val="28"/>
        </w:rPr>
        <w:t>ного бюджета. На ямочный ремонт дорог х.</w:t>
      </w:r>
      <w:r w:rsidR="00EE4B19">
        <w:rPr>
          <w:rFonts w:ascii="Times New Roman" w:hAnsi="Times New Roman" w:cs="Times New Roman"/>
          <w:sz w:val="28"/>
          <w:szCs w:val="28"/>
        </w:rPr>
        <w:t xml:space="preserve"> </w:t>
      </w:r>
      <w:r w:rsidR="0007616F" w:rsidRPr="00DC4278">
        <w:rPr>
          <w:rFonts w:ascii="Times New Roman" w:hAnsi="Times New Roman" w:cs="Times New Roman"/>
          <w:sz w:val="28"/>
          <w:szCs w:val="28"/>
        </w:rPr>
        <w:t>Песчаного и х.</w:t>
      </w:r>
      <w:r w:rsidR="00EE4B19">
        <w:rPr>
          <w:rFonts w:ascii="Times New Roman" w:hAnsi="Times New Roman" w:cs="Times New Roman"/>
          <w:sz w:val="28"/>
          <w:szCs w:val="28"/>
        </w:rPr>
        <w:t xml:space="preserve"> </w:t>
      </w:r>
      <w:r w:rsidR="0007616F" w:rsidRPr="00DC4278">
        <w:rPr>
          <w:rFonts w:ascii="Times New Roman" w:hAnsi="Times New Roman" w:cs="Times New Roman"/>
          <w:sz w:val="28"/>
          <w:szCs w:val="28"/>
        </w:rPr>
        <w:t>Веревкина израсходована сумма 90,1 тыс. рублей.</w:t>
      </w:r>
      <w:r w:rsidRPr="00DC42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16F" w:rsidRPr="00DC4278">
        <w:rPr>
          <w:rFonts w:ascii="Times New Roman" w:hAnsi="Times New Roman" w:cs="Times New Roman"/>
          <w:sz w:val="28"/>
          <w:szCs w:val="28"/>
        </w:rPr>
        <w:t xml:space="preserve">На </w:t>
      </w:r>
      <w:r w:rsidRPr="00DC4278">
        <w:rPr>
          <w:rFonts w:ascii="Times New Roman" w:hAnsi="Times New Roman" w:cs="Times New Roman"/>
          <w:sz w:val="28"/>
          <w:szCs w:val="28"/>
        </w:rPr>
        <w:t xml:space="preserve"> изготовлени</w:t>
      </w:r>
      <w:r w:rsidR="0007616F" w:rsidRPr="00DC427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1014F" w:rsidRPr="00DC4278">
        <w:rPr>
          <w:rFonts w:ascii="Times New Roman" w:hAnsi="Times New Roman" w:cs="Times New Roman"/>
          <w:sz w:val="28"/>
          <w:szCs w:val="28"/>
        </w:rPr>
        <w:t xml:space="preserve"> документации (смет, локальных расчетов дефектных ведомостей и т.п.)</w:t>
      </w:r>
      <w:r w:rsidR="0007616F" w:rsidRPr="00DC4278">
        <w:rPr>
          <w:rFonts w:ascii="Times New Roman" w:hAnsi="Times New Roman" w:cs="Times New Roman"/>
          <w:sz w:val="28"/>
          <w:szCs w:val="28"/>
        </w:rPr>
        <w:t xml:space="preserve"> израсходована сумма 541,5 тыс. рублей</w:t>
      </w:r>
      <w:r w:rsidR="00E1014F" w:rsidRPr="00DC4278">
        <w:rPr>
          <w:rFonts w:ascii="Times New Roman" w:hAnsi="Times New Roman" w:cs="Times New Roman"/>
          <w:sz w:val="28"/>
          <w:szCs w:val="28"/>
        </w:rPr>
        <w:t xml:space="preserve"> Расходование средств производилось согласно заключенных договоров, остаток неиспользованных средств включен в бюджет 2015 года.</w:t>
      </w:r>
    </w:p>
    <w:p w:rsidR="00D7440A" w:rsidRPr="001863B0" w:rsidRDefault="00D7440A" w:rsidP="00A579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427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42F72" w:rsidRPr="00DC4278">
        <w:rPr>
          <w:rFonts w:ascii="Times New Roman" w:hAnsi="Times New Roman" w:cs="Times New Roman"/>
          <w:sz w:val="28"/>
          <w:szCs w:val="28"/>
        </w:rPr>
        <w:t>П</w:t>
      </w:r>
      <w:r w:rsidRPr="00DC4278">
        <w:rPr>
          <w:rFonts w:ascii="Times New Roman" w:hAnsi="Times New Roman" w:cs="Times New Roman"/>
          <w:sz w:val="28"/>
          <w:szCs w:val="28"/>
        </w:rPr>
        <w:t>о сравнению с 2012</w:t>
      </w:r>
      <w:r w:rsidR="00E42F72" w:rsidRPr="00DC4278">
        <w:rPr>
          <w:rFonts w:ascii="Times New Roman" w:hAnsi="Times New Roman" w:cs="Times New Roman"/>
          <w:sz w:val="28"/>
          <w:szCs w:val="28"/>
        </w:rPr>
        <w:t xml:space="preserve"> -</w:t>
      </w:r>
      <w:r w:rsidR="00E41D24" w:rsidRPr="00DC4278">
        <w:rPr>
          <w:rFonts w:ascii="Times New Roman" w:hAnsi="Times New Roman" w:cs="Times New Roman"/>
          <w:sz w:val="28"/>
          <w:szCs w:val="28"/>
        </w:rPr>
        <w:t xml:space="preserve"> </w:t>
      </w:r>
      <w:r w:rsidR="00E42F72" w:rsidRPr="00DC4278">
        <w:rPr>
          <w:rFonts w:ascii="Times New Roman" w:hAnsi="Times New Roman" w:cs="Times New Roman"/>
          <w:sz w:val="28"/>
          <w:szCs w:val="28"/>
        </w:rPr>
        <w:t>2013 годами</w:t>
      </w:r>
      <w:r w:rsidR="00E42F72">
        <w:rPr>
          <w:rFonts w:ascii="Times New Roman" w:hAnsi="Times New Roman" w:cs="Times New Roman"/>
          <w:sz w:val="28"/>
          <w:szCs w:val="28"/>
        </w:rPr>
        <w:t xml:space="preserve"> </w:t>
      </w:r>
      <w:r w:rsidR="00E41D24" w:rsidRPr="001863B0">
        <w:rPr>
          <w:rFonts w:ascii="Times New Roman" w:hAnsi="Times New Roman" w:cs="Times New Roman"/>
          <w:sz w:val="28"/>
          <w:szCs w:val="28"/>
        </w:rPr>
        <w:t>расходы уменьшились</w:t>
      </w:r>
      <w:r w:rsidR="00E41D24">
        <w:rPr>
          <w:rFonts w:ascii="Times New Roman" w:hAnsi="Times New Roman" w:cs="Times New Roman"/>
          <w:sz w:val="28"/>
          <w:szCs w:val="28"/>
        </w:rPr>
        <w:t xml:space="preserve">, </w:t>
      </w:r>
      <w:r w:rsidR="00EE4B19">
        <w:rPr>
          <w:rFonts w:ascii="Times New Roman" w:hAnsi="Times New Roman" w:cs="Times New Roman"/>
          <w:sz w:val="28"/>
          <w:szCs w:val="28"/>
        </w:rPr>
        <w:t xml:space="preserve">это связано </w:t>
      </w:r>
      <w:proofErr w:type="gramStart"/>
      <w:r w:rsidR="00EE4B19">
        <w:rPr>
          <w:rFonts w:ascii="Times New Roman" w:hAnsi="Times New Roman" w:cs="Times New Roman"/>
          <w:sz w:val="28"/>
          <w:szCs w:val="28"/>
        </w:rPr>
        <w:t>со</w:t>
      </w:r>
      <w:r w:rsidR="00E41D24">
        <w:rPr>
          <w:rFonts w:ascii="Times New Roman" w:hAnsi="Times New Roman" w:cs="Times New Roman"/>
          <w:sz w:val="28"/>
          <w:szCs w:val="28"/>
        </w:rPr>
        <w:t xml:space="preserve"> </w:t>
      </w:r>
      <w:r w:rsidR="00E41D24" w:rsidRPr="001863B0">
        <w:rPr>
          <w:rFonts w:ascii="Times New Roman" w:hAnsi="Times New Roman" w:cs="Times New Roman"/>
          <w:sz w:val="28"/>
          <w:szCs w:val="28"/>
        </w:rPr>
        <w:t xml:space="preserve"> </w:t>
      </w:r>
      <w:r w:rsidR="00E42F72">
        <w:rPr>
          <w:rFonts w:ascii="Times New Roman" w:hAnsi="Times New Roman" w:cs="Times New Roman"/>
          <w:sz w:val="28"/>
          <w:szCs w:val="28"/>
        </w:rPr>
        <w:t>снижение</w:t>
      </w:r>
      <w:r w:rsidR="00DC427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42F72">
        <w:rPr>
          <w:rFonts w:ascii="Times New Roman" w:hAnsi="Times New Roman" w:cs="Times New Roman"/>
          <w:sz w:val="28"/>
          <w:szCs w:val="28"/>
        </w:rPr>
        <w:t xml:space="preserve"> </w:t>
      </w:r>
      <w:r w:rsidR="00E41D24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EE4B19">
        <w:rPr>
          <w:rFonts w:ascii="Times New Roman" w:hAnsi="Times New Roman" w:cs="Times New Roman"/>
          <w:sz w:val="28"/>
          <w:szCs w:val="28"/>
        </w:rPr>
        <w:t xml:space="preserve">по </w:t>
      </w:r>
      <w:r w:rsidR="00E41D24" w:rsidRPr="001863B0">
        <w:rPr>
          <w:rFonts w:ascii="Times New Roman" w:hAnsi="Times New Roman" w:cs="Times New Roman"/>
          <w:sz w:val="28"/>
          <w:szCs w:val="28"/>
        </w:rPr>
        <w:t>краевой программе</w:t>
      </w:r>
      <w:r w:rsidR="00E41D24">
        <w:rPr>
          <w:rFonts w:ascii="Times New Roman" w:hAnsi="Times New Roman" w:cs="Times New Roman"/>
          <w:sz w:val="28"/>
          <w:szCs w:val="28"/>
        </w:rPr>
        <w:t>.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40A" w:rsidRPr="001863B0" w:rsidRDefault="00D7440A" w:rsidP="00FF6F21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F6F21">
        <w:rPr>
          <w:rFonts w:ascii="Times New Roman" w:hAnsi="Times New Roman" w:cs="Times New Roman"/>
          <w:i/>
          <w:sz w:val="28"/>
          <w:szCs w:val="28"/>
          <w:u w:val="single"/>
        </w:rPr>
        <w:t>Подраздел 0412 Другие вопросы в области национальной экономики</w:t>
      </w:r>
    </w:p>
    <w:p w:rsidR="00D7440A" w:rsidRPr="001863B0" w:rsidRDefault="00F6087D" w:rsidP="00FF6F2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 год было запланировано расходов 2,0 тыс. руб. По данному разделу расходы не осуществлялись.</w:t>
      </w:r>
      <w:r w:rsidR="00AE5A90" w:rsidRPr="001863B0">
        <w:rPr>
          <w:rFonts w:ascii="Times New Roman" w:hAnsi="Times New Roman" w:cs="Times New Roman"/>
          <w:sz w:val="28"/>
          <w:szCs w:val="28"/>
        </w:rPr>
        <w:t xml:space="preserve"> </w:t>
      </w:r>
      <w:r w:rsidR="00D7440A" w:rsidRPr="001863B0">
        <w:rPr>
          <w:rFonts w:ascii="Times New Roman" w:hAnsi="Times New Roman" w:cs="Times New Roman"/>
          <w:sz w:val="28"/>
          <w:szCs w:val="28"/>
        </w:rPr>
        <w:t xml:space="preserve">Темп роста по сравнению с 2012 </w:t>
      </w:r>
      <w:r w:rsidR="00AE5A90">
        <w:rPr>
          <w:rFonts w:ascii="Times New Roman" w:hAnsi="Times New Roman" w:cs="Times New Roman"/>
          <w:sz w:val="28"/>
          <w:szCs w:val="28"/>
        </w:rPr>
        <w:t>-2013 годами</w:t>
      </w:r>
      <w:r w:rsidR="00D7440A" w:rsidRPr="001863B0">
        <w:rPr>
          <w:rFonts w:ascii="Times New Roman" w:hAnsi="Times New Roman" w:cs="Times New Roman"/>
          <w:sz w:val="28"/>
          <w:szCs w:val="28"/>
        </w:rPr>
        <w:t xml:space="preserve"> снижен</w:t>
      </w:r>
      <w:r w:rsidR="00AE5A9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E5A90">
        <w:rPr>
          <w:rFonts w:ascii="Times New Roman" w:hAnsi="Times New Roman" w:cs="Times New Roman"/>
          <w:sz w:val="28"/>
          <w:szCs w:val="28"/>
        </w:rPr>
        <w:t xml:space="preserve">это </w:t>
      </w:r>
      <w:r w:rsidR="00D7440A" w:rsidRPr="001863B0">
        <w:rPr>
          <w:rFonts w:ascii="Times New Roman" w:hAnsi="Times New Roman" w:cs="Times New Roman"/>
          <w:sz w:val="28"/>
          <w:szCs w:val="28"/>
        </w:rPr>
        <w:t xml:space="preserve"> вызвано</w:t>
      </w:r>
      <w:proofErr w:type="gramEnd"/>
      <w:r w:rsidR="00D7440A" w:rsidRPr="001863B0">
        <w:rPr>
          <w:rFonts w:ascii="Times New Roman" w:hAnsi="Times New Roman" w:cs="Times New Roman"/>
          <w:sz w:val="28"/>
          <w:szCs w:val="28"/>
        </w:rPr>
        <w:t xml:space="preserve"> с уменьшением участия поселения в краевых целевых программах на условиях со</w:t>
      </w:r>
      <w:r w:rsidR="000F28A9">
        <w:rPr>
          <w:rFonts w:ascii="Times New Roman" w:hAnsi="Times New Roman" w:cs="Times New Roman"/>
          <w:sz w:val="28"/>
          <w:szCs w:val="28"/>
        </w:rPr>
        <w:t xml:space="preserve"> </w:t>
      </w:r>
      <w:r w:rsidR="00D7440A" w:rsidRPr="001863B0">
        <w:rPr>
          <w:rFonts w:ascii="Times New Roman" w:hAnsi="Times New Roman" w:cs="Times New Roman"/>
          <w:sz w:val="28"/>
          <w:szCs w:val="28"/>
        </w:rPr>
        <w:t>финансирования с краевым бюджетом.</w:t>
      </w:r>
    </w:p>
    <w:p w:rsidR="00FD6755" w:rsidRPr="005E457D" w:rsidRDefault="00FD6755" w:rsidP="003A262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E457D">
        <w:rPr>
          <w:rFonts w:ascii="Times New Roman" w:hAnsi="Times New Roman"/>
          <w:sz w:val="28"/>
          <w:szCs w:val="28"/>
        </w:rPr>
        <w:t>Раздел 0500 «Жилищно-коммунальное хозяйство»</w:t>
      </w:r>
    </w:p>
    <w:p w:rsidR="00CC520B" w:rsidRPr="005E457D" w:rsidRDefault="00CC520B" w:rsidP="002F704B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457D">
        <w:rPr>
          <w:rFonts w:ascii="Times New Roman" w:hAnsi="Times New Roman" w:cs="Times New Roman"/>
          <w:i/>
          <w:sz w:val="28"/>
          <w:szCs w:val="28"/>
          <w:u w:val="single"/>
        </w:rPr>
        <w:t>Подраздел 0502 Коммунальное хозяйство</w:t>
      </w:r>
    </w:p>
    <w:p w:rsidR="00CC520B" w:rsidRPr="005E457D" w:rsidRDefault="00CC520B" w:rsidP="002F704B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 xml:space="preserve">Расходы на коммунальное хозяйство были произведены в 2014 году в сумме </w:t>
      </w:r>
      <w:r w:rsidR="00293FC2" w:rsidRPr="005E457D">
        <w:rPr>
          <w:rFonts w:ascii="Times New Roman" w:hAnsi="Times New Roman" w:cs="Times New Roman"/>
          <w:sz w:val="28"/>
          <w:szCs w:val="28"/>
        </w:rPr>
        <w:t>896,5</w:t>
      </w:r>
      <w:r w:rsidRPr="005E457D">
        <w:rPr>
          <w:rFonts w:ascii="Times New Roman" w:hAnsi="Times New Roman" w:cs="Times New Roman"/>
          <w:sz w:val="28"/>
          <w:szCs w:val="28"/>
        </w:rPr>
        <w:t xml:space="preserve"> тыс.</w:t>
      </w:r>
      <w:r w:rsidR="002F704B" w:rsidRPr="005E457D">
        <w:rPr>
          <w:rFonts w:ascii="Times New Roman" w:hAnsi="Times New Roman" w:cs="Times New Roman"/>
          <w:sz w:val="28"/>
          <w:szCs w:val="28"/>
        </w:rPr>
        <w:t xml:space="preserve"> </w:t>
      </w:r>
      <w:r w:rsidRPr="005E457D">
        <w:rPr>
          <w:rFonts w:ascii="Times New Roman" w:hAnsi="Times New Roman" w:cs="Times New Roman"/>
          <w:sz w:val="28"/>
          <w:szCs w:val="28"/>
        </w:rPr>
        <w:t xml:space="preserve">рублей, что составляет </w:t>
      </w:r>
      <w:r w:rsidR="00293FC2" w:rsidRPr="005E457D">
        <w:rPr>
          <w:rFonts w:ascii="Times New Roman" w:hAnsi="Times New Roman" w:cs="Times New Roman"/>
          <w:sz w:val="28"/>
          <w:szCs w:val="28"/>
        </w:rPr>
        <w:t>95</w:t>
      </w:r>
      <w:r w:rsidR="00152802" w:rsidRPr="005E457D">
        <w:rPr>
          <w:rFonts w:ascii="Times New Roman" w:hAnsi="Times New Roman" w:cs="Times New Roman"/>
          <w:sz w:val="28"/>
          <w:szCs w:val="28"/>
        </w:rPr>
        <w:t xml:space="preserve"> % от плановых назначений, из них:</w:t>
      </w:r>
    </w:p>
    <w:p w:rsidR="00152802" w:rsidRPr="005E457D" w:rsidRDefault="00152802" w:rsidP="002F704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>-</w:t>
      </w:r>
      <w:r w:rsidR="002F704B" w:rsidRPr="005E457D">
        <w:rPr>
          <w:rFonts w:ascii="Times New Roman" w:hAnsi="Times New Roman" w:cs="Times New Roman"/>
          <w:sz w:val="28"/>
          <w:szCs w:val="28"/>
        </w:rPr>
        <w:t xml:space="preserve"> безвозмездные перечисления в сумме -576,3 тыс. рублей;</w:t>
      </w:r>
    </w:p>
    <w:p w:rsidR="002F704B" w:rsidRPr="005E457D" w:rsidRDefault="002F704B" w:rsidP="002F704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>- выполнение технических работ (рытье траншеи) в сумме - 12,4 тыс. рублей;</w:t>
      </w:r>
    </w:p>
    <w:p w:rsidR="002F704B" w:rsidRPr="005E457D" w:rsidRDefault="002F704B" w:rsidP="002F704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>- закупка материала (труб) – 87,6 тыс. рублей;</w:t>
      </w:r>
    </w:p>
    <w:p w:rsidR="002F704B" w:rsidRPr="005E457D" w:rsidRDefault="002F704B" w:rsidP="002F704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>- ремонт водоснабжения – 220,1 тыс. рублей.</w:t>
      </w:r>
    </w:p>
    <w:p w:rsidR="008A1726" w:rsidRPr="001863B0" w:rsidRDefault="00B30D9E" w:rsidP="00547FD5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 xml:space="preserve">Анализируя расходы по разделу ЖКХ, подразделу коммунальное-хозяйство контрольно-счетная палата считает, что произведенные расходы </w:t>
      </w:r>
      <w:proofErr w:type="gramStart"/>
      <w:r w:rsidRPr="005E457D">
        <w:rPr>
          <w:rFonts w:ascii="Times New Roman" w:hAnsi="Times New Roman" w:cs="Times New Roman"/>
          <w:sz w:val="28"/>
          <w:szCs w:val="28"/>
        </w:rPr>
        <w:t>на  закупку</w:t>
      </w:r>
      <w:proofErr w:type="gramEnd"/>
      <w:r w:rsidRPr="005E457D">
        <w:rPr>
          <w:rFonts w:ascii="Times New Roman" w:hAnsi="Times New Roman" w:cs="Times New Roman"/>
          <w:sz w:val="28"/>
          <w:szCs w:val="28"/>
        </w:rPr>
        <w:t xml:space="preserve"> труб, на выполнение технических работ (рытье траншеи), ремонт водоснабжения, не свойственны возложенным на администрацию сельского поселения функциям. Для осуществления полномочий по водоснабжению и </w:t>
      </w:r>
      <w:proofErr w:type="gramStart"/>
      <w:r w:rsidRPr="005E457D">
        <w:rPr>
          <w:rFonts w:ascii="Times New Roman" w:hAnsi="Times New Roman" w:cs="Times New Roman"/>
          <w:sz w:val="28"/>
          <w:szCs w:val="28"/>
        </w:rPr>
        <w:t>вопросам</w:t>
      </w:r>
      <w:proofErr w:type="gramEnd"/>
      <w:r w:rsidRPr="005E457D">
        <w:rPr>
          <w:rFonts w:ascii="Times New Roman" w:hAnsi="Times New Roman" w:cs="Times New Roman"/>
          <w:sz w:val="28"/>
          <w:szCs w:val="28"/>
        </w:rPr>
        <w:t xml:space="preserve"> касающимся обслуживания скважин и водопроводных сетей в сельском поселении создан МУП «Песчаное ЖКХ». </w:t>
      </w:r>
      <w:proofErr w:type="gramStart"/>
      <w:r w:rsidRPr="005E457D">
        <w:rPr>
          <w:rFonts w:ascii="Times New Roman" w:hAnsi="Times New Roman" w:cs="Times New Roman"/>
          <w:sz w:val="28"/>
          <w:szCs w:val="28"/>
        </w:rPr>
        <w:t>Поэтому  для</w:t>
      </w:r>
      <w:proofErr w:type="gramEnd"/>
      <w:r w:rsidRPr="005E457D">
        <w:rPr>
          <w:rFonts w:ascii="Times New Roman" w:hAnsi="Times New Roman" w:cs="Times New Roman"/>
          <w:sz w:val="28"/>
          <w:szCs w:val="28"/>
        </w:rPr>
        <w:t xml:space="preserve"> финансирования данных хозяйственных операций рекомендуем выделять МУП субсидии на иные цели, с  осуществлением внутреннего финансового контроля.</w:t>
      </w:r>
      <w:r w:rsidR="008F3C4E" w:rsidRPr="005E457D">
        <w:rPr>
          <w:rFonts w:ascii="Times New Roman" w:hAnsi="Times New Roman" w:cs="Times New Roman"/>
          <w:sz w:val="28"/>
          <w:szCs w:val="28"/>
        </w:rPr>
        <w:t xml:space="preserve"> По исполнению бюджета за 2014 год по </w:t>
      </w:r>
      <w:proofErr w:type="gramStart"/>
      <w:r w:rsidR="008F3C4E" w:rsidRPr="005E457D">
        <w:rPr>
          <w:rFonts w:ascii="Times New Roman" w:hAnsi="Times New Roman" w:cs="Times New Roman"/>
          <w:sz w:val="28"/>
          <w:szCs w:val="28"/>
        </w:rPr>
        <w:t>этому  подразделу</w:t>
      </w:r>
      <w:proofErr w:type="gramEnd"/>
      <w:r w:rsidR="008F3C4E" w:rsidRPr="005E457D">
        <w:rPr>
          <w:rFonts w:ascii="Times New Roman" w:hAnsi="Times New Roman" w:cs="Times New Roman"/>
          <w:sz w:val="28"/>
          <w:szCs w:val="28"/>
        </w:rPr>
        <w:t xml:space="preserve"> считаем признать расходы в сумме 320,1 тыс. руб. </w:t>
      </w:r>
      <w:r w:rsidR="00547FD5" w:rsidRPr="005E457D">
        <w:rPr>
          <w:rFonts w:ascii="Times New Roman" w:hAnsi="Times New Roman" w:cs="Times New Roman"/>
          <w:sz w:val="28"/>
          <w:szCs w:val="28"/>
        </w:rPr>
        <w:t>необоснованными.</w:t>
      </w:r>
    </w:p>
    <w:p w:rsidR="00CC520B" w:rsidRPr="000F1A9C" w:rsidRDefault="00CC520B" w:rsidP="006E4B22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F1A9C">
        <w:rPr>
          <w:rFonts w:ascii="Times New Roman" w:hAnsi="Times New Roman" w:cs="Times New Roman"/>
          <w:i/>
          <w:sz w:val="28"/>
          <w:szCs w:val="28"/>
          <w:u w:val="single"/>
        </w:rPr>
        <w:t>Подраздел 0503 Благоустройство</w:t>
      </w:r>
    </w:p>
    <w:p w:rsidR="002B0A08" w:rsidRDefault="00CC520B" w:rsidP="006E4B2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293FC2">
        <w:rPr>
          <w:rFonts w:ascii="Times New Roman" w:hAnsi="Times New Roman" w:cs="Times New Roman"/>
          <w:sz w:val="28"/>
          <w:szCs w:val="28"/>
        </w:rPr>
        <w:t>245,9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2B0A08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рублей. фактические расходы были осуществлены на сумму </w:t>
      </w:r>
      <w:r w:rsidR="00293FC2">
        <w:rPr>
          <w:rFonts w:ascii="Times New Roman" w:hAnsi="Times New Roman" w:cs="Times New Roman"/>
          <w:sz w:val="28"/>
          <w:szCs w:val="28"/>
        </w:rPr>
        <w:t>224,3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тыс.рублей, что составило </w:t>
      </w:r>
      <w:r w:rsidR="00293FC2">
        <w:rPr>
          <w:rFonts w:ascii="Times New Roman" w:hAnsi="Times New Roman" w:cs="Times New Roman"/>
          <w:sz w:val="28"/>
          <w:szCs w:val="28"/>
        </w:rPr>
        <w:t>91,2</w:t>
      </w:r>
      <w:r w:rsidR="002B0A08">
        <w:rPr>
          <w:rFonts w:ascii="Times New Roman" w:hAnsi="Times New Roman" w:cs="Times New Roman"/>
          <w:sz w:val="28"/>
          <w:szCs w:val="28"/>
        </w:rPr>
        <w:t xml:space="preserve">% исполнения. </w:t>
      </w:r>
      <w:r w:rsidR="002B0A08" w:rsidRPr="00E23E50">
        <w:rPr>
          <w:rFonts w:ascii="Times New Roman" w:hAnsi="Times New Roman" w:cs="Times New Roman"/>
          <w:sz w:val="28"/>
          <w:szCs w:val="28"/>
        </w:rPr>
        <w:t>В течение года производилась оплата за обслуживание искусственного освещения улично-дорожной сети поселения, ремонту уличного освещения, покупку энергосберегающих</w:t>
      </w:r>
      <w:r w:rsidR="00E23E50" w:rsidRPr="00E23E50">
        <w:rPr>
          <w:rFonts w:ascii="Times New Roman" w:hAnsi="Times New Roman" w:cs="Times New Roman"/>
          <w:sz w:val="28"/>
          <w:szCs w:val="28"/>
        </w:rPr>
        <w:t xml:space="preserve"> ламп, </w:t>
      </w:r>
      <w:proofErr w:type="gramStart"/>
      <w:r w:rsidR="00E23E50" w:rsidRPr="00E23E50">
        <w:rPr>
          <w:rFonts w:ascii="Times New Roman" w:hAnsi="Times New Roman" w:cs="Times New Roman"/>
          <w:sz w:val="28"/>
          <w:szCs w:val="28"/>
        </w:rPr>
        <w:t xml:space="preserve">оплата  </w:t>
      </w:r>
      <w:proofErr w:type="spellStart"/>
      <w:r w:rsidR="00E23E50" w:rsidRPr="00E23E50">
        <w:rPr>
          <w:rFonts w:ascii="Times New Roman" w:hAnsi="Times New Roman" w:cs="Times New Roman"/>
          <w:sz w:val="28"/>
          <w:szCs w:val="28"/>
        </w:rPr>
        <w:t>спец.транспорта</w:t>
      </w:r>
      <w:proofErr w:type="spellEnd"/>
      <w:proofErr w:type="gramEnd"/>
      <w:r w:rsidR="00E23E50" w:rsidRPr="00E23E50">
        <w:rPr>
          <w:rFonts w:ascii="Times New Roman" w:hAnsi="Times New Roman" w:cs="Times New Roman"/>
          <w:sz w:val="28"/>
          <w:szCs w:val="28"/>
        </w:rPr>
        <w:t>.</w:t>
      </w:r>
      <w:r w:rsidR="002B0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20B" w:rsidRPr="001863B0" w:rsidRDefault="00CC520B" w:rsidP="006E4B2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6200">
        <w:rPr>
          <w:rFonts w:ascii="Times New Roman" w:hAnsi="Times New Roman" w:cs="Times New Roman"/>
          <w:sz w:val="28"/>
          <w:szCs w:val="28"/>
        </w:rPr>
        <w:t>В сравнении с 2012</w:t>
      </w:r>
      <w:r w:rsidR="00456200">
        <w:rPr>
          <w:rFonts w:ascii="Times New Roman" w:hAnsi="Times New Roman" w:cs="Times New Roman"/>
          <w:sz w:val="28"/>
          <w:szCs w:val="28"/>
        </w:rPr>
        <w:t>-2013 годами</w:t>
      </w:r>
      <w:r w:rsidRPr="00456200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DD78B7">
        <w:rPr>
          <w:rFonts w:ascii="Times New Roman" w:hAnsi="Times New Roman" w:cs="Times New Roman"/>
          <w:sz w:val="28"/>
          <w:szCs w:val="28"/>
        </w:rPr>
        <w:t>наблюдается снижение по данному разделу расходов.</w:t>
      </w:r>
      <w:r w:rsidRPr="00456200">
        <w:rPr>
          <w:rFonts w:ascii="Times New Roman" w:hAnsi="Times New Roman" w:cs="Times New Roman"/>
          <w:sz w:val="28"/>
          <w:szCs w:val="28"/>
        </w:rPr>
        <w:t xml:space="preserve"> Данное снижение связанно с тем, что в 2012</w:t>
      </w:r>
      <w:r w:rsidR="00DD78B7">
        <w:rPr>
          <w:rFonts w:ascii="Times New Roman" w:hAnsi="Times New Roman" w:cs="Times New Roman"/>
          <w:sz w:val="28"/>
          <w:szCs w:val="28"/>
        </w:rPr>
        <w:t>-2013</w:t>
      </w:r>
      <w:r w:rsidRPr="00456200">
        <w:rPr>
          <w:rFonts w:ascii="Times New Roman" w:hAnsi="Times New Roman" w:cs="Times New Roman"/>
          <w:sz w:val="28"/>
          <w:szCs w:val="28"/>
        </w:rPr>
        <w:t xml:space="preserve"> год</w:t>
      </w:r>
      <w:r w:rsidR="00DD78B7">
        <w:rPr>
          <w:rFonts w:ascii="Times New Roman" w:hAnsi="Times New Roman" w:cs="Times New Roman"/>
          <w:sz w:val="28"/>
          <w:szCs w:val="28"/>
        </w:rPr>
        <w:t>ах</w:t>
      </w:r>
      <w:r w:rsidRPr="00456200">
        <w:rPr>
          <w:rFonts w:ascii="Times New Roman" w:hAnsi="Times New Roman" w:cs="Times New Roman"/>
          <w:sz w:val="28"/>
          <w:szCs w:val="28"/>
        </w:rPr>
        <w:t xml:space="preserve"> расходы по капитальному ремонту систем освещения финансировались из краевого бюджета в рамках целевой программы.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755" w:rsidRPr="00FD6755" w:rsidRDefault="00FD6755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FD6755">
        <w:rPr>
          <w:rFonts w:ascii="Times New Roman" w:hAnsi="Times New Roman" w:cs="Times New Roman"/>
          <w:b/>
          <w:sz w:val="28"/>
          <w:szCs w:val="28"/>
        </w:rPr>
        <w:t>Раздел «Социальная сфера»</w:t>
      </w:r>
      <w:r w:rsidRPr="00FD675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A4E5E" w:rsidRPr="001863B0" w:rsidRDefault="005A4E5E" w:rsidP="00A46843">
      <w:pPr>
        <w:pStyle w:val="af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lastRenderedPageBreak/>
        <w:t>Культура, кинематография</w:t>
      </w:r>
    </w:p>
    <w:p w:rsidR="005A4E5E" w:rsidRPr="001863B0" w:rsidRDefault="005A4E5E" w:rsidP="00A46843">
      <w:pPr>
        <w:pStyle w:val="af"/>
        <w:spacing w:after="0"/>
        <w:ind w:left="64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sz w:val="28"/>
          <w:szCs w:val="28"/>
          <w:u w:val="single"/>
        </w:rPr>
        <w:t>Раздел 0801 Культура</w:t>
      </w:r>
    </w:p>
    <w:p w:rsidR="005A4E5E" w:rsidRPr="000F1A9C" w:rsidRDefault="000F1A9C" w:rsidP="00A46843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0F1A9C">
        <w:rPr>
          <w:rFonts w:ascii="Times New Roman" w:hAnsi="Times New Roman" w:cs="Times New Roman"/>
          <w:sz w:val="28"/>
          <w:szCs w:val="28"/>
        </w:rPr>
        <w:t>П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ри плановом назначении в размере </w:t>
      </w:r>
      <w:r w:rsidR="00F04935">
        <w:rPr>
          <w:rFonts w:ascii="Times New Roman" w:hAnsi="Times New Roman" w:cs="Times New Roman"/>
          <w:sz w:val="28"/>
          <w:szCs w:val="28"/>
        </w:rPr>
        <w:t>3748,4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 тыс.</w:t>
      </w:r>
      <w:r w:rsidR="003D2A5F">
        <w:rPr>
          <w:rFonts w:ascii="Times New Roman" w:hAnsi="Times New Roman" w:cs="Times New Roman"/>
          <w:sz w:val="28"/>
          <w:szCs w:val="28"/>
        </w:rPr>
        <w:t xml:space="preserve"> 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руб. фактический расход составил </w:t>
      </w:r>
      <w:r w:rsidR="00F04935">
        <w:rPr>
          <w:rFonts w:ascii="Times New Roman" w:hAnsi="Times New Roman" w:cs="Times New Roman"/>
          <w:sz w:val="28"/>
          <w:szCs w:val="28"/>
        </w:rPr>
        <w:t>3477,3 тыс.</w:t>
      </w:r>
      <w:r w:rsidR="003D2A5F">
        <w:rPr>
          <w:rFonts w:ascii="Times New Roman" w:hAnsi="Times New Roman" w:cs="Times New Roman"/>
          <w:sz w:val="28"/>
          <w:szCs w:val="28"/>
        </w:rPr>
        <w:t xml:space="preserve"> </w:t>
      </w:r>
      <w:r w:rsidR="00F04935">
        <w:rPr>
          <w:rFonts w:ascii="Times New Roman" w:hAnsi="Times New Roman" w:cs="Times New Roman"/>
          <w:sz w:val="28"/>
          <w:szCs w:val="28"/>
        </w:rPr>
        <w:t>руб. или 92,7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8,2%. </w:t>
      </w:r>
    </w:p>
    <w:p w:rsidR="005A4E5E" w:rsidRPr="000F1A9C" w:rsidRDefault="00F04935" w:rsidP="000F1A9C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сравнению 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5A4E5E" w:rsidRPr="000F1A9C">
        <w:rPr>
          <w:rFonts w:ascii="Times New Roman" w:hAnsi="Times New Roman" w:cs="Times New Roman"/>
          <w:sz w:val="28"/>
          <w:szCs w:val="28"/>
        </w:rPr>
        <w:t xml:space="preserve"> 2012 год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м расходы возросли на </w:t>
      </w:r>
      <w:r>
        <w:rPr>
          <w:rFonts w:ascii="Times New Roman" w:hAnsi="Times New Roman" w:cs="Times New Roman"/>
          <w:sz w:val="28"/>
          <w:szCs w:val="28"/>
        </w:rPr>
        <w:t>33,6%, с 2013 годом на 22%,</w:t>
      </w:r>
      <w:r w:rsidR="005A4E5E" w:rsidRPr="000F1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A4E5E" w:rsidRPr="000F1A9C">
        <w:rPr>
          <w:rFonts w:ascii="Times New Roman" w:hAnsi="Times New Roman" w:cs="Times New Roman"/>
          <w:sz w:val="28"/>
          <w:szCs w:val="28"/>
        </w:rPr>
        <w:t>ост вызван увеличением выделяемых субсидий бюджетным учреждениям на выполнение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и ВЦП «Кадровое обеспечение сферы культуры и искусства в Песчаном сельском поселении Тбилисского района» на 2014 год </w:t>
      </w:r>
    </w:p>
    <w:p w:rsidR="005A4E5E" w:rsidRPr="00EE40A3" w:rsidRDefault="005A4E5E" w:rsidP="005E457D">
      <w:pPr>
        <w:pStyle w:val="af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0A3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5A4E5E" w:rsidRPr="005E457D" w:rsidRDefault="00CB635F" w:rsidP="005E457D">
      <w:pPr>
        <w:pStyle w:val="af"/>
        <w:spacing w:after="0"/>
        <w:ind w:left="644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457D">
        <w:rPr>
          <w:rFonts w:ascii="Times New Roman" w:hAnsi="Times New Roman" w:cs="Times New Roman"/>
          <w:i/>
          <w:sz w:val="28"/>
          <w:szCs w:val="28"/>
          <w:u w:val="single"/>
        </w:rPr>
        <w:t>Подр</w:t>
      </w:r>
      <w:r w:rsidR="005A4E5E" w:rsidRPr="005E457D">
        <w:rPr>
          <w:rFonts w:ascii="Times New Roman" w:hAnsi="Times New Roman" w:cs="Times New Roman"/>
          <w:i/>
          <w:sz w:val="28"/>
          <w:szCs w:val="28"/>
          <w:u w:val="single"/>
        </w:rPr>
        <w:t>аздел 1102 Массовый спорт</w:t>
      </w:r>
    </w:p>
    <w:p w:rsidR="005A4E5E" w:rsidRPr="005E457D" w:rsidRDefault="005A4E5E" w:rsidP="00EE40A3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 xml:space="preserve">При плановом показателе в </w:t>
      </w:r>
      <w:r w:rsidR="002C43C3" w:rsidRPr="005E457D">
        <w:rPr>
          <w:rFonts w:ascii="Times New Roman" w:hAnsi="Times New Roman" w:cs="Times New Roman"/>
          <w:sz w:val="28"/>
          <w:szCs w:val="28"/>
        </w:rPr>
        <w:t>110,0</w:t>
      </w:r>
      <w:r w:rsidRPr="005E457D">
        <w:rPr>
          <w:rFonts w:ascii="Times New Roman" w:hAnsi="Times New Roman" w:cs="Times New Roman"/>
          <w:sz w:val="28"/>
          <w:szCs w:val="28"/>
        </w:rPr>
        <w:t xml:space="preserve"> тыс.рублей фактическое исполнение составило </w:t>
      </w:r>
      <w:r w:rsidR="002C43C3" w:rsidRPr="005E457D">
        <w:rPr>
          <w:rFonts w:ascii="Times New Roman" w:hAnsi="Times New Roman" w:cs="Times New Roman"/>
          <w:sz w:val="28"/>
          <w:szCs w:val="28"/>
        </w:rPr>
        <w:t>99,3 % или 109,3 тыс. рублей.</w:t>
      </w:r>
      <w:r w:rsidRPr="005E457D">
        <w:rPr>
          <w:rFonts w:ascii="Times New Roman" w:hAnsi="Times New Roman" w:cs="Times New Roman"/>
          <w:sz w:val="28"/>
          <w:szCs w:val="28"/>
        </w:rPr>
        <w:t xml:space="preserve"> </w:t>
      </w:r>
      <w:r w:rsidR="005D0994" w:rsidRPr="005E457D">
        <w:rPr>
          <w:rFonts w:ascii="Times New Roman" w:hAnsi="Times New Roman" w:cs="Times New Roman"/>
          <w:sz w:val="28"/>
          <w:szCs w:val="28"/>
        </w:rPr>
        <w:t xml:space="preserve">Денежные средства были направлены на покупку оборудования для детских </w:t>
      </w:r>
      <w:proofErr w:type="gramStart"/>
      <w:r w:rsidR="005D0994" w:rsidRPr="005E457D">
        <w:rPr>
          <w:rFonts w:ascii="Times New Roman" w:hAnsi="Times New Roman" w:cs="Times New Roman"/>
          <w:sz w:val="28"/>
          <w:szCs w:val="28"/>
        </w:rPr>
        <w:t>площадок  в</w:t>
      </w:r>
      <w:proofErr w:type="gramEnd"/>
      <w:r w:rsidR="005D0994" w:rsidRPr="005E4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994" w:rsidRPr="005E457D">
        <w:rPr>
          <w:rFonts w:ascii="Times New Roman" w:hAnsi="Times New Roman" w:cs="Times New Roman"/>
          <w:sz w:val="28"/>
          <w:szCs w:val="28"/>
        </w:rPr>
        <w:t>х.Песчаном</w:t>
      </w:r>
      <w:proofErr w:type="spellEnd"/>
      <w:r w:rsidR="005D0994" w:rsidRPr="005E457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D0994" w:rsidRPr="005E457D">
        <w:rPr>
          <w:rFonts w:ascii="Times New Roman" w:hAnsi="Times New Roman" w:cs="Times New Roman"/>
          <w:sz w:val="28"/>
          <w:szCs w:val="28"/>
        </w:rPr>
        <w:t>х.Веревкин</w:t>
      </w:r>
      <w:proofErr w:type="spellEnd"/>
      <w:r w:rsidR="005D0994" w:rsidRPr="005E457D">
        <w:rPr>
          <w:rFonts w:ascii="Times New Roman" w:hAnsi="Times New Roman" w:cs="Times New Roman"/>
          <w:sz w:val="28"/>
          <w:szCs w:val="28"/>
        </w:rPr>
        <w:t xml:space="preserve">, на подготовку локально-сметной документации стадиона в </w:t>
      </w:r>
      <w:proofErr w:type="spellStart"/>
      <w:r w:rsidR="005D0994" w:rsidRPr="005E457D">
        <w:rPr>
          <w:rFonts w:ascii="Times New Roman" w:hAnsi="Times New Roman" w:cs="Times New Roman"/>
          <w:sz w:val="28"/>
          <w:szCs w:val="28"/>
        </w:rPr>
        <w:t>х.Веревкин</w:t>
      </w:r>
      <w:proofErr w:type="spellEnd"/>
      <w:r w:rsidR="005D0994" w:rsidRPr="005E457D">
        <w:rPr>
          <w:rFonts w:ascii="Times New Roman" w:hAnsi="Times New Roman" w:cs="Times New Roman"/>
          <w:sz w:val="28"/>
          <w:szCs w:val="28"/>
        </w:rPr>
        <w:t>.</w:t>
      </w:r>
    </w:p>
    <w:p w:rsidR="005A4E5E" w:rsidRPr="005E457D" w:rsidRDefault="00C26FE3" w:rsidP="000F1A9C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>Увеличение</w:t>
      </w:r>
      <w:r w:rsidR="005A4E5E" w:rsidRPr="005E457D">
        <w:rPr>
          <w:rFonts w:ascii="Times New Roman" w:hAnsi="Times New Roman" w:cs="Times New Roman"/>
          <w:sz w:val="28"/>
          <w:szCs w:val="28"/>
        </w:rPr>
        <w:t xml:space="preserve"> расходов по сравнению с предыдущими 2012 и 2013 год</w:t>
      </w:r>
      <w:r w:rsidRPr="005E457D">
        <w:rPr>
          <w:rFonts w:ascii="Times New Roman" w:hAnsi="Times New Roman" w:cs="Times New Roman"/>
          <w:sz w:val="28"/>
          <w:szCs w:val="28"/>
        </w:rPr>
        <w:t>ами</w:t>
      </w:r>
      <w:r w:rsidR="005A4E5E" w:rsidRPr="005E457D">
        <w:rPr>
          <w:rFonts w:ascii="Times New Roman" w:hAnsi="Times New Roman" w:cs="Times New Roman"/>
          <w:sz w:val="28"/>
          <w:szCs w:val="28"/>
        </w:rPr>
        <w:t xml:space="preserve"> на </w:t>
      </w:r>
      <w:r w:rsidRPr="005E457D">
        <w:rPr>
          <w:rFonts w:ascii="Times New Roman" w:hAnsi="Times New Roman" w:cs="Times New Roman"/>
          <w:sz w:val="28"/>
          <w:szCs w:val="28"/>
        </w:rPr>
        <w:t>78</w:t>
      </w:r>
      <w:r w:rsidR="005A4E5E" w:rsidRPr="005E457D">
        <w:rPr>
          <w:rFonts w:ascii="Times New Roman" w:hAnsi="Times New Roman" w:cs="Times New Roman"/>
          <w:sz w:val="28"/>
          <w:szCs w:val="28"/>
        </w:rPr>
        <w:t xml:space="preserve">% и </w:t>
      </w:r>
      <w:r w:rsidRPr="005E457D">
        <w:rPr>
          <w:rFonts w:ascii="Times New Roman" w:hAnsi="Times New Roman" w:cs="Times New Roman"/>
          <w:sz w:val="28"/>
          <w:szCs w:val="28"/>
        </w:rPr>
        <w:t>24</w:t>
      </w:r>
      <w:r w:rsidR="005D0994" w:rsidRPr="005E457D">
        <w:rPr>
          <w:rFonts w:ascii="Times New Roman" w:hAnsi="Times New Roman" w:cs="Times New Roman"/>
          <w:sz w:val="28"/>
          <w:szCs w:val="28"/>
        </w:rPr>
        <w:t>%</w:t>
      </w:r>
      <w:r w:rsidR="005A4E5E" w:rsidRPr="005E457D">
        <w:rPr>
          <w:rFonts w:ascii="Times New Roman" w:hAnsi="Times New Roman" w:cs="Times New Roman"/>
          <w:sz w:val="28"/>
          <w:szCs w:val="28"/>
        </w:rPr>
        <w:t xml:space="preserve">, связано с </w:t>
      </w:r>
      <w:proofErr w:type="gramStart"/>
      <w:r w:rsidR="005D0994" w:rsidRPr="005E457D">
        <w:rPr>
          <w:rFonts w:ascii="Times New Roman" w:hAnsi="Times New Roman" w:cs="Times New Roman"/>
          <w:sz w:val="28"/>
          <w:szCs w:val="28"/>
        </w:rPr>
        <w:t xml:space="preserve">затратными </w:t>
      </w:r>
      <w:r w:rsidR="005A4E5E" w:rsidRPr="005E457D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5D0994" w:rsidRPr="005E457D">
        <w:rPr>
          <w:rFonts w:ascii="Times New Roman" w:hAnsi="Times New Roman" w:cs="Times New Roman"/>
          <w:sz w:val="28"/>
          <w:szCs w:val="28"/>
        </w:rPr>
        <w:t>ами</w:t>
      </w:r>
      <w:proofErr w:type="gramEnd"/>
      <w:r w:rsidR="005D0994" w:rsidRPr="005E457D">
        <w:rPr>
          <w:rFonts w:ascii="Times New Roman" w:hAnsi="Times New Roman" w:cs="Times New Roman"/>
          <w:sz w:val="28"/>
          <w:szCs w:val="28"/>
        </w:rPr>
        <w:t xml:space="preserve"> (повышение цены).</w:t>
      </w:r>
      <w:r w:rsidR="005A4E5E" w:rsidRPr="005E4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35F" w:rsidRPr="00F2650D" w:rsidRDefault="00CB635F" w:rsidP="00CB63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457D">
        <w:rPr>
          <w:rFonts w:ascii="Times New Roman" w:hAnsi="Times New Roman" w:cs="Times New Roman"/>
          <w:sz w:val="28"/>
          <w:szCs w:val="28"/>
        </w:rPr>
        <w:t xml:space="preserve">Анализируя данный подраздел необходимо </w:t>
      </w:r>
      <w:proofErr w:type="gramStart"/>
      <w:r w:rsidRPr="005E457D">
        <w:rPr>
          <w:rFonts w:ascii="Times New Roman" w:hAnsi="Times New Roman" w:cs="Times New Roman"/>
          <w:sz w:val="28"/>
          <w:szCs w:val="28"/>
        </w:rPr>
        <w:t>отметить ,</w:t>
      </w:r>
      <w:proofErr w:type="gramEnd"/>
      <w:r w:rsidRPr="005E457D">
        <w:rPr>
          <w:rFonts w:ascii="Times New Roman" w:hAnsi="Times New Roman" w:cs="Times New Roman"/>
          <w:sz w:val="28"/>
          <w:szCs w:val="28"/>
        </w:rPr>
        <w:t xml:space="preserve"> что к понятию «массовый спорт» относятся расходы на обеспечение деятельности учреждений в сфере массового спорта, проведения спортивных мероприятий</w:t>
      </w:r>
      <w:r w:rsidR="004A200B" w:rsidRPr="005E45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200B" w:rsidRPr="005E457D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="004A200B" w:rsidRPr="005E457D">
        <w:rPr>
          <w:rFonts w:ascii="Times New Roman" w:hAnsi="Times New Roman" w:cs="Times New Roman"/>
          <w:sz w:val="28"/>
          <w:szCs w:val="28"/>
        </w:rPr>
        <w:t xml:space="preserve"> произведенные поселением</w:t>
      </w:r>
      <w:r w:rsidR="0098142C" w:rsidRPr="005E457D">
        <w:rPr>
          <w:rFonts w:ascii="Times New Roman" w:hAnsi="Times New Roman" w:cs="Times New Roman"/>
          <w:sz w:val="28"/>
          <w:szCs w:val="28"/>
        </w:rPr>
        <w:t xml:space="preserve"> в 2014 году</w:t>
      </w:r>
      <w:r w:rsidR="005552B2" w:rsidRPr="005E457D">
        <w:rPr>
          <w:rFonts w:ascii="Times New Roman" w:hAnsi="Times New Roman" w:cs="Times New Roman"/>
          <w:sz w:val="28"/>
          <w:szCs w:val="28"/>
        </w:rPr>
        <w:t xml:space="preserve"> следовало бы отразить в разделе благоустройство. Из вышеизложенного можно сделать вывод, что </w:t>
      </w:r>
      <w:proofErr w:type="gramStart"/>
      <w:r w:rsidR="005552B2" w:rsidRPr="005E457D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F2650D" w:rsidRPr="005E457D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F2650D" w:rsidRPr="005E457D">
        <w:rPr>
          <w:rFonts w:ascii="Times New Roman" w:hAnsi="Times New Roman" w:cs="Times New Roman"/>
          <w:sz w:val="28"/>
          <w:szCs w:val="28"/>
        </w:rPr>
        <w:t xml:space="preserve"> этому разделу б</w:t>
      </w:r>
      <w:r w:rsidR="005552B2" w:rsidRPr="005E457D">
        <w:rPr>
          <w:rFonts w:ascii="Times New Roman" w:hAnsi="Times New Roman" w:cs="Times New Roman"/>
          <w:sz w:val="28"/>
          <w:szCs w:val="28"/>
        </w:rPr>
        <w:t xml:space="preserve">ыли </w:t>
      </w:r>
      <w:r w:rsidR="0098142C" w:rsidRPr="005E457D">
        <w:rPr>
          <w:rFonts w:ascii="Times New Roman" w:hAnsi="Times New Roman" w:cs="Times New Roman"/>
          <w:sz w:val="28"/>
          <w:szCs w:val="28"/>
        </w:rPr>
        <w:t xml:space="preserve"> произведены  </w:t>
      </w:r>
      <w:r w:rsidR="00F2650D" w:rsidRPr="005E457D">
        <w:rPr>
          <w:rFonts w:ascii="Times New Roman" w:hAnsi="Times New Roman" w:cs="Times New Roman"/>
          <w:sz w:val="28"/>
          <w:szCs w:val="28"/>
        </w:rPr>
        <w:t>необоснованн</w:t>
      </w:r>
      <w:r w:rsidR="0098142C" w:rsidRPr="005E457D">
        <w:rPr>
          <w:rFonts w:ascii="Times New Roman" w:hAnsi="Times New Roman" w:cs="Times New Roman"/>
          <w:sz w:val="28"/>
          <w:szCs w:val="28"/>
        </w:rPr>
        <w:t>о</w:t>
      </w:r>
      <w:r w:rsidR="005552B2" w:rsidRPr="005E457D">
        <w:rPr>
          <w:rFonts w:ascii="Times New Roman" w:hAnsi="Times New Roman" w:cs="Times New Roman"/>
          <w:sz w:val="28"/>
          <w:szCs w:val="28"/>
        </w:rPr>
        <w:t>.</w:t>
      </w:r>
    </w:p>
    <w:p w:rsidR="005A4E5E" w:rsidRPr="00EE40A3" w:rsidRDefault="00EE40A3" w:rsidP="001940FA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5A4E5E" w:rsidRPr="00EE40A3">
        <w:rPr>
          <w:rFonts w:ascii="Times New Roman" w:hAnsi="Times New Roman" w:cs="Times New Roman"/>
          <w:b/>
          <w:sz w:val="28"/>
          <w:szCs w:val="28"/>
        </w:rPr>
        <w:t>аздел Средства массовой информации</w:t>
      </w:r>
    </w:p>
    <w:p w:rsidR="005A4E5E" w:rsidRPr="00EE40A3" w:rsidRDefault="005A4E5E" w:rsidP="001940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40A3">
        <w:rPr>
          <w:rFonts w:ascii="Times New Roman" w:hAnsi="Times New Roman" w:cs="Times New Roman"/>
          <w:sz w:val="28"/>
          <w:szCs w:val="28"/>
        </w:rPr>
        <w:t xml:space="preserve">При плановом назначении на 2014 год в сумме </w:t>
      </w:r>
      <w:r w:rsidR="00180D9D">
        <w:rPr>
          <w:rFonts w:ascii="Times New Roman" w:hAnsi="Times New Roman" w:cs="Times New Roman"/>
          <w:sz w:val="28"/>
          <w:szCs w:val="28"/>
        </w:rPr>
        <w:t>68,5</w:t>
      </w:r>
      <w:r w:rsidRPr="00EE40A3">
        <w:rPr>
          <w:rFonts w:ascii="Times New Roman" w:hAnsi="Times New Roman" w:cs="Times New Roman"/>
          <w:sz w:val="28"/>
          <w:szCs w:val="28"/>
        </w:rPr>
        <w:t xml:space="preserve"> тыс.рублей фактическое исполнение составило </w:t>
      </w:r>
      <w:r w:rsidR="00180D9D">
        <w:rPr>
          <w:rFonts w:ascii="Times New Roman" w:hAnsi="Times New Roman" w:cs="Times New Roman"/>
          <w:sz w:val="28"/>
          <w:szCs w:val="28"/>
        </w:rPr>
        <w:t>98</w:t>
      </w:r>
      <w:r w:rsidRPr="00EE40A3">
        <w:rPr>
          <w:rFonts w:ascii="Times New Roman" w:hAnsi="Times New Roman" w:cs="Times New Roman"/>
          <w:sz w:val="28"/>
          <w:szCs w:val="28"/>
        </w:rPr>
        <w:t xml:space="preserve">%. </w:t>
      </w:r>
      <w:r w:rsidR="0082631D">
        <w:rPr>
          <w:rFonts w:ascii="Times New Roman" w:hAnsi="Times New Roman" w:cs="Times New Roman"/>
          <w:sz w:val="28"/>
          <w:szCs w:val="28"/>
        </w:rPr>
        <w:t>Расходы были направлены на публикацию официальных данных в СМИ (газете «</w:t>
      </w:r>
      <w:proofErr w:type="spellStart"/>
      <w:r w:rsidR="0082631D">
        <w:rPr>
          <w:rFonts w:ascii="Times New Roman" w:hAnsi="Times New Roman" w:cs="Times New Roman"/>
          <w:sz w:val="28"/>
          <w:szCs w:val="28"/>
        </w:rPr>
        <w:t>Прикубанские</w:t>
      </w:r>
      <w:proofErr w:type="spellEnd"/>
      <w:r w:rsidR="0082631D">
        <w:rPr>
          <w:rFonts w:ascii="Times New Roman" w:hAnsi="Times New Roman" w:cs="Times New Roman"/>
          <w:sz w:val="28"/>
          <w:szCs w:val="28"/>
        </w:rPr>
        <w:t xml:space="preserve"> огни»). В сравнении с 2012</w:t>
      </w:r>
      <w:r w:rsidR="003D38B6">
        <w:rPr>
          <w:rFonts w:ascii="Times New Roman" w:hAnsi="Times New Roman" w:cs="Times New Roman"/>
          <w:sz w:val="28"/>
          <w:szCs w:val="28"/>
        </w:rPr>
        <w:t xml:space="preserve"> </w:t>
      </w:r>
      <w:r w:rsidR="0082631D">
        <w:rPr>
          <w:rFonts w:ascii="Times New Roman" w:hAnsi="Times New Roman" w:cs="Times New Roman"/>
          <w:sz w:val="28"/>
          <w:szCs w:val="28"/>
        </w:rPr>
        <w:t>год</w:t>
      </w:r>
      <w:r w:rsidR="003D38B6">
        <w:rPr>
          <w:rFonts w:ascii="Times New Roman" w:hAnsi="Times New Roman" w:cs="Times New Roman"/>
          <w:sz w:val="28"/>
          <w:szCs w:val="28"/>
        </w:rPr>
        <w:t>ом расходы остались на одном уровне, в сравнении с 2013 годом снизились на 13,4%</w:t>
      </w:r>
      <w:r w:rsidR="008263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38B6" w:rsidRPr="003D38B6">
        <w:rPr>
          <w:rFonts w:ascii="Times New Roman" w:hAnsi="Times New Roman" w:cs="Times New Roman"/>
          <w:sz w:val="28"/>
          <w:szCs w:val="28"/>
        </w:rPr>
        <w:t xml:space="preserve">это </w:t>
      </w:r>
      <w:r w:rsidRPr="003D38B6">
        <w:rPr>
          <w:rFonts w:ascii="Times New Roman" w:hAnsi="Times New Roman" w:cs="Times New Roman"/>
          <w:sz w:val="28"/>
          <w:szCs w:val="28"/>
        </w:rPr>
        <w:t xml:space="preserve"> связано</w:t>
      </w:r>
      <w:proofErr w:type="gramEnd"/>
      <w:r w:rsidRPr="003D38B6">
        <w:rPr>
          <w:rFonts w:ascii="Times New Roman" w:hAnsi="Times New Roman" w:cs="Times New Roman"/>
          <w:sz w:val="28"/>
          <w:szCs w:val="28"/>
        </w:rPr>
        <w:t xml:space="preserve"> с регистрацией официального сайта поселения, что позволило часть нормативно-правовых актов размещать в сети интернет.</w:t>
      </w:r>
    </w:p>
    <w:p w:rsidR="00B551ED" w:rsidRPr="008471BB" w:rsidRDefault="00B551ED" w:rsidP="0078558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1BB">
        <w:rPr>
          <w:rFonts w:ascii="Times New Roman" w:hAnsi="Times New Roman" w:cs="Times New Roman"/>
          <w:b/>
          <w:sz w:val="28"/>
          <w:szCs w:val="28"/>
        </w:rPr>
        <w:t>7. Источники финансирования дефицита</w:t>
      </w:r>
      <w:r w:rsidRPr="00847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 </w:t>
      </w:r>
      <w:r w:rsidR="00145E74" w:rsidRPr="008471BB">
        <w:rPr>
          <w:rFonts w:ascii="Times New Roman" w:hAnsi="Times New Roman" w:cs="Times New Roman"/>
          <w:b/>
          <w:sz w:val="28"/>
          <w:szCs w:val="28"/>
        </w:rPr>
        <w:t xml:space="preserve">Песчаного </w:t>
      </w:r>
      <w:r w:rsidR="003E73FB" w:rsidRPr="008471BB">
        <w:rPr>
          <w:rFonts w:ascii="Times New Roman" w:hAnsi="Times New Roman" w:cs="Times New Roman"/>
          <w:b/>
          <w:sz w:val="28"/>
          <w:szCs w:val="28"/>
        </w:rPr>
        <w:t>сельского поселения Тбилисского района</w:t>
      </w:r>
      <w:r w:rsidR="00785588" w:rsidRPr="008471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4136" w:rsidRPr="00847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C54B26" w:rsidRPr="00847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7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145E74" w:rsidRPr="00B551ED" w:rsidRDefault="00145E74" w:rsidP="00145E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>представленным  в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 xml:space="preserve"> отчете последним  изменениям   в доходной и расходной части бюджета </w:t>
      </w:r>
      <w:r w:rsidR="009162E6">
        <w:rPr>
          <w:rFonts w:ascii="Times New Roman" w:hAnsi="Times New Roman" w:cs="Times New Roman"/>
          <w:sz w:val="28"/>
          <w:szCs w:val="28"/>
        </w:rPr>
        <w:t>Песчаного</w:t>
      </w:r>
      <w:r w:rsidRPr="003A2B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>, запла</w:t>
      </w:r>
      <w:r>
        <w:rPr>
          <w:rFonts w:ascii="Times New Roman" w:hAnsi="Times New Roman" w:cs="Times New Roman"/>
          <w:sz w:val="28"/>
          <w:szCs w:val="28"/>
        </w:rPr>
        <w:t xml:space="preserve">нированный  решением </w:t>
      </w:r>
      <w:r w:rsidR="009162E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овета от </w:t>
      </w:r>
      <w:r w:rsidR="009162E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декабря 2014</w:t>
      </w:r>
      <w:r w:rsidRPr="00B551E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2E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размер доходов,  составил </w:t>
      </w:r>
      <w:r w:rsidR="009162E6">
        <w:rPr>
          <w:rFonts w:ascii="Times New Roman" w:hAnsi="Times New Roman" w:cs="Times New Roman"/>
          <w:sz w:val="28"/>
          <w:szCs w:val="28"/>
        </w:rPr>
        <w:t>11770,5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руб.,  размер расходов  составил </w:t>
      </w:r>
      <w:r w:rsidR="009162E6">
        <w:rPr>
          <w:rFonts w:ascii="Times New Roman" w:eastAsia="Times New Roman" w:hAnsi="Times New Roman" w:cs="Times New Roman"/>
          <w:sz w:val="28"/>
          <w:szCs w:val="28"/>
          <w:lang w:eastAsia="ru-RU"/>
        </w:rPr>
        <w:t>12461,4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руб.,  что  соответствует отчету об исполнении бюджета (ф 0503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17). </w:t>
      </w:r>
      <w:r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финансирования дефицита бюджета утверждены этой сессией в </w:t>
      </w:r>
      <w:r w:rsidRPr="00063D47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11BCD">
        <w:rPr>
          <w:rFonts w:ascii="Times New Roman" w:hAnsi="Times New Roman" w:cs="Times New Roman"/>
          <w:sz w:val="28"/>
          <w:szCs w:val="28"/>
        </w:rPr>
        <w:t>690,9</w:t>
      </w:r>
      <w:r w:rsidRPr="00063D47">
        <w:rPr>
          <w:rFonts w:ascii="Times New Roman" w:hAnsi="Times New Roman" w:cs="Times New Roman"/>
          <w:sz w:val="28"/>
          <w:szCs w:val="28"/>
        </w:rPr>
        <w:t xml:space="preserve"> тыс. руб., </w:t>
      </w:r>
      <w:proofErr w:type="gramStart"/>
      <w:r w:rsidRPr="00063D47">
        <w:rPr>
          <w:rFonts w:ascii="Times New Roman" w:hAnsi="Times New Roman" w:cs="Times New Roman"/>
          <w:sz w:val="28"/>
          <w:szCs w:val="28"/>
        </w:rPr>
        <w:t>что  соответствует</w:t>
      </w:r>
      <w:proofErr w:type="gramEnd"/>
      <w:r w:rsidRPr="00063D47">
        <w:rPr>
          <w:rFonts w:ascii="Times New Roman" w:hAnsi="Times New Roman" w:cs="Times New Roman"/>
          <w:sz w:val="28"/>
          <w:szCs w:val="28"/>
        </w:rPr>
        <w:t xml:space="preserve"> данным отчета об исполнении бюджета (ф.0503117).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Доходная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исполнена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r w:rsidR="009162E6">
        <w:rPr>
          <w:rFonts w:ascii="Times New Roman" w:hAnsi="Times New Roman" w:cs="Times New Roman"/>
          <w:sz w:val="28"/>
          <w:szCs w:val="28"/>
        </w:rPr>
        <w:t>101</w:t>
      </w:r>
      <w:proofErr w:type="gramEnd"/>
      <w:r w:rsidR="009162E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%. Расход</w:t>
      </w:r>
      <w:r>
        <w:rPr>
          <w:rFonts w:ascii="Times New Roman" w:hAnsi="Times New Roman" w:cs="Times New Roman"/>
          <w:sz w:val="28"/>
          <w:szCs w:val="28"/>
        </w:rPr>
        <w:t xml:space="preserve">ная часть бюджета исполнена на </w:t>
      </w:r>
      <w:r w:rsidR="009162E6">
        <w:rPr>
          <w:rFonts w:ascii="Times New Roman" w:hAnsi="Times New Roman" w:cs="Times New Roman"/>
          <w:sz w:val="28"/>
          <w:szCs w:val="28"/>
        </w:rPr>
        <w:t>88,4</w:t>
      </w:r>
      <w:r w:rsidRPr="00B551ED">
        <w:rPr>
          <w:rFonts w:ascii="Times New Roman" w:hAnsi="Times New Roman" w:cs="Times New Roman"/>
          <w:sz w:val="28"/>
          <w:szCs w:val="28"/>
        </w:rPr>
        <w:t xml:space="preserve">%.  </w:t>
      </w:r>
      <w:proofErr w:type="gramStart"/>
      <w:r w:rsidRPr="00B551ED">
        <w:rPr>
          <w:rFonts w:ascii="Times New Roman" w:hAnsi="Times New Roman" w:cs="Times New Roman"/>
          <w:sz w:val="28"/>
          <w:szCs w:val="28"/>
        </w:rPr>
        <w:t>Объем  фактических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 xml:space="preserve"> расходов – </w:t>
      </w:r>
      <w:r w:rsidR="009162E6">
        <w:rPr>
          <w:rFonts w:ascii="Times New Roman" w:hAnsi="Times New Roman" w:cs="Times New Roman"/>
          <w:sz w:val="28"/>
          <w:szCs w:val="28"/>
        </w:rPr>
        <w:t>11024,4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 не превышает запланированный – </w:t>
      </w:r>
      <w:r w:rsidR="009162E6">
        <w:rPr>
          <w:rFonts w:ascii="Times New Roman" w:hAnsi="Times New Roman" w:cs="Times New Roman"/>
          <w:sz w:val="28"/>
          <w:szCs w:val="28"/>
        </w:rPr>
        <w:t>1246</w:t>
      </w:r>
      <w:r w:rsidR="008E358D">
        <w:rPr>
          <w:rFonts w:ascii="Times New Roman" w:hAnsi="Times New Roman" w:cs="Times New Roman"/>
          <w:sz w:val="28"/>
          <w:szCs w:val="28"/>
        </w:rPr>
        <w:t>1</w:t>
      </w:r>
      <w:r w:rsidR="009162E6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тыс. руб., и </w:t>
      </w:r>
      <w:r w:rsidRPr="00B551ED">
        <w:rPr>
          <w:rFonts w:ascii="Times New Roman" w:hAnsi="Times New Roman" w:cs="Times New Roman"/>
          <w:sz w:val="28"/>
          <w:szCs w:val="28"/>
        </w:rPr>
        <w:t>превышает объем</w:t>
      </w:r>
      <w:r>
        <w:rPr>
          <w:rFonts w:ascii="Times New Roman" w:hAnsi="Times New Roman" w:cs="Times New Roman"/>
          <w:sz w:val="28"/>
          <w:szCs w:val="28"/>
        </w:rPr>
        <w:t xml:space="preserve"> поступивших</w:t>
      </w:r>
      <w:r w:rsidRPr="00B551ED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D240D0">
        <w:rPr>
          <w:rFonts w:ascii="Times New Roman" w:hAnsi="Times New Roman" w:cs="Times New Roman"/>
          <w:sz w:val="28"/>
          <w:szCs w:val="28"/>
        </w:rPr>
        <w:t>927,6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 соответственно в 2014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сложился дефицит бюджета 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составил:</w:t>
      </w:r>
    </w:p>
    <w:p w:rsidR="00145E74" w:rsidRPr="00B551ED" w:rsidRDefault="00145E74" w:rsidP="00145E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плану доходов и расходов дефицит в сумме </w:t>
      </w:r>
      <w:r w:rsidR="00911BCD">
        <w:rPr>
          <w:rFonts w:ascii="Times New Roman" w:hAnsi="Times New Roman" w:cs="Times New Roman"/>
          <w:sz w:val="28"/>
          <w:szCs w:val="28"/>
        </w:rPr>
        <w:t>690,9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145E74" w:rsidRDefault="00145E74" w:rsidP="00145E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кассовому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исполнению  профицит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D240D0">
        <w:rPr>
          <w:rFonts w:ascii="Times New Roman" w:hAnsi="Times New Roman" w:cs="Times New Roman"/>
          <w:sz w:val="28"/>
          <w:szCs w:val="28"/>
        </w:rPr>
        <w:t>927,6</w:t>
      </w:r>
      <w:r>
        <w:rPr>
          <w:rFonts w:ascii="Times New Roman" w:hAnsi="Times New Roman" w:cs="Times New Roman"/>
          <w:sz w:val="28"/>
          <w:szCs w:val="28"/>
        </w:rPr>
        <w:t xml:space="preserve">  тыс. руб.  </w:t>
      </w:r>
    </w:p>
    <w:p w:rsidR="004341D4" w:rsidRPr="003865B1" w:rsidRDefault="00B551ED" w:rsidP="003865B1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5B1">
        <w:rPr>
          <w:rFonts w:ascii="Times New Roman" w:hAnsi="Times New Roman" w:cs="Times New Roman"/>
          <w:b/>
          <w:sz w:val="28"/>
          <w:szCs w:val="28"/>
        </w:rPr>
        <w:t>8. Государственный долг</w:t>
      </w:r>
      <w:r w:rsidR="00B15888" w:rsidRPr="003865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r w:rsidR="00B312EE">
        <w:rPr>
          <w:rFonts w:ascii="Times New Roman" w:hAnsi="Times New Roman" w:cs="Times New Roman"/>
          <w:b/>
          <w:sz w:val="28"/>
          <w:szCs w:val="28"/>
        </w:rPr>
        <w:t>Песчаного</w:t>
      </w:r>
      <w:r w:rsidR="00E36B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3FB" w:rsidRPr="003865B1">
        <w:rPr>
          <w:rFonts w:ascii="Times New Roman" w:hAnsi="Times New Roman" w:cs="Times New Roman"/>
          <w:b/>
          <w:sz w:val="28"/>
          <w:szCs w:val="28"/>
        </w:rPr>
        <w:t>сельского поселения Тбилисского района</w:t>
      </w:r>
      <w:r w:rsidR="00B15888" w:rsidRPr="003865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430"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01AB5"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63BB4" w:rsidRPr="00563BB4" w:rsidRDefault="00563BB4" w:rsidP="00563BB4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63BB4">
        <w:rPr>
          <w:rFonts w:ascii="Times New Roman" w:hAnsi="Times New Roman" w:cs="Times New Roman"/>
          <w:bCs/>
          <w:color w:val="000000"/>
          <w:sz w:val="28"/>
          <w:szCs w:val="28"/>
        </w:rPr>
        <w:t>На 01.01.2012 года имелись обязательства по кредиту, полученному от кредитного учреждения ОАО «Сбербанк России»</w:t>
      </w:r>
      <w:r w:rsidR="00C1493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563B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кредитором заключен договор № 1815/442/4705</w:t>
      </w:r>
      <w:r w:rsidR="00C14930">
        <w:rPr>
          <w:rFonts w:ascii="Times New Roman" w:hAnsi="Times New Roman" w:cs="Times New Roman"/>
          <w:bCs/>
          <w:color w:val="000000"/>
          <w:sz w:val="28"/>
          <w:szCs w:val="28"/>
        </w:rPr>
        <w:t>88</w:t>
      </w:r>
      <w:r w:rsidRPr="00563B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</w:t>
      </w:r>
      <w:r w:rsidR="00C14930">
        <w:rPr>
          <w:rFonts w:ascii="Times New Roman" w:hAnsi="Times New Roman" w:cs="Times New Roman"/>
          <w:bCs/>
          <w:color w:val="000000"/>
          <w:sz w:val="28"/>
          <w:szCs w:val="28"/>
        </w:rPr>
        <w:t>02 декабря</w:t>
      </w:r>
      <w:r w:rsidRPr="00563B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2011 года на сумму </w:t>
      </w:r>
      <w:r w:rsidR="00C14930">
        <w:rPr>
          <w:rFonts w:ascii="Times New Roman" w:hAnsi="Times New Roman" w:cs="Times New Roman"/>
          <w:bCs/>
          <w:color w:val="000000"/>
          <w:sz w:val="28"/>
          <w:szCs w:val="28"/>
        </w:rPr>
        <w:t>200,0 тыс.</w:t>
      </w:r>
      <w:r w:rsidRPr="00563B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рублей сроком на три года под 16% годовых. </w:t>
      </w:r>
    </w:p>
    <w:p w:rsidR="00563BB4" w:rsidRPr="00563BB4" w:rsidRDefault="00563BB4" w:rsidP="00563BB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3BB4">
        <w:rPr>
          <w:rFonts w:ascii="Times New Roman" w:hAnsi="Times New Roman" w:cs="Times New Roman"/>
          <w:sz w:val="28"/>
          <w:szCs w:val="28"/>
        </w:rPr>
        <w:t xml:space="preserve">На </w:t>
      </w:r>
      <w:r w:rsidR="00C43B1E">
        <w:rPr>
          <w:rFonts w:ascii="Times New Roman" w:hAnsi="Times New Roman" w:cs="Times New Roman"/>
          <w:sz w:val="28"/>
          <w:szCs w:val="28"/>
        </w:rPr>
        <w:t>01.01.</w:t>
      </w:r>
      <w:r w:rsidRPr="00563BB4">
        <w:rPr>
          <w:rFonts w:ascii="Times New Roman" w:hAnsi="Times New Roman" w:cs="Times New Roman"/>
          <w:sz w:val="28"/>
          <w:szCs w:val="28"/>
        </w:rPr>
        <w:t xml:space="preserve">2014 года размер муниципального долга составлял </w:t>
      </w:r>
      <w:r w:rsidR="00C14930">
        <w:rPr>
          <w:rFonts w:ascii="Times New Roman" w:hAnsi="Times New Roman" w:cs="Times New Roman"/>
          <w:sz w:val="28"/>
          <w:szCs w:val="28"/>
        </w:rPr>
        <w:t>50,0тыс.</w:t>
      </w:r>
      <w:r w:rsidRPr="00563BB4">
        <w:rPr>
          <w:rFonts w:ascii="Times New Roman" w:hAnsi="Times New Roman" w:cs="Times New Roman"/>
          <w:sz w:val="28"/>
          <w:szCs w:val="28"/>
        </w:rPr>
        <w:t xml:space="preserve"> рублей, на конец года – полностью погашен.</w:t>
      </w:r>
    </w:p>
    <w:p w:rsidR="00D643F6" w:rsidRDefault="00D643F6" w:rsidP="00D643F6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A32F0">
        <w:rPr>
          <w:rFonts w:ascii="Times New Roman" w:hAnsi="Times New Roman" w:cs="Times New Roman"/>
          <w:b/>
          <w:sz w:val="28"/>
        </w:rPr>
        <w:t>9. Внешняя проверка годовой бюджетной отчетности «</w:t>
      </w:r>
      <w:r>
        <w:rPr>
          <w:rFonts w:ascii="Times New Roman" w:hAnsi="Times New Roman" w:cs="Times New Roman"/>
          <w:b/>
          <w:sz w:val="28"/>
        </w:rPr>
        <w:t>О</w:t>
      </w:r>
      <w:r w:rsidRPr="002A32F0">
        <w:rPr>
          <w:rFonts w:ascii="Times New Roman" w:hAnsi="Times New Roman" w:cs="Times New Roman"/>
          <w:b/>
          <w:sz w:val="28"/>
        </w:rPr>
        <w:t xml:space="preserve">б исполнении </w:t>
      </w:r>
      <w:r>
        <w:rPr>
          <w:rFonts w:ascii="Times New Roman" w:hAnsi="Times New Roman" w:cs="Times New Roman"/>
          <w:b/>
          <w:sz w:val="28"/>
        </w:rPr>
        <w:t>бюджета за 2014</w:t>
      </w:r>
      <w:r w:rsidRPr="002A32F0">
        <w:rPr>
          <w:rFonts w:ascii="Times New Roman" w:hAnsi="Times New Roman" w:cs="Times New Roman"/>
          <w:b/>
          <w:sz w:val="28"/>
        </w:rPr>
        <w:t xml:space="preserve"> год»</w:t>
      </w:r>
    </w:p>
    <w:p w:rsidR="00D643F6" w:rsidRDefault="00D643F6" w:rsidP="00D643F6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палатой муниципального образования Тбилисский район был охвачен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предназначенных для проверки:</w:t>
      </w:r>
    </w:p>
    <w:p w:rsidR="001F082C" w:rsidRPr="005A1EE4" w:rsidRDefault="001F082C" w:rsidP="001F082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68">
        <w:rPr>
          <w:rFonts w:ascii="Times New Roman" w:hAnsi="Times New Roman" w:cs="Times New Roman"/>
          <w:sz w:val="28"/>
          <w:szCs w:val="28"/>
        </w:rPr>
        <w:t xml:space="preserve">   </w:t>
      </w:r>
      <w:r w:rsidRPr="001F082C">
        <w:rPr>
          <w:rFonts w:ascii="Times New Roman" w:hAnsi="Times New Roman" w:cs="Times New Roman"/>
          <w:sz w:val="28"/>
          <w:szCs w:val="28"/>
        </w:rPr>
        <w:t>В соответствии с инструкции № 191</w:t>
      </w:r>
      <w:proofErr w:type="gramStart"/>
      <w:r w:rsidRPr="001F082C">
        <w:rPr>
          <w:rFonts w:ascii="Times New Roman" w:hAnsi="Times New Roman" w:cs="Times New Roman"/>
          <w:sz w:val="28"/>
          <w:szCs w:val="28"/>
        </w:rPr>
        <w:t>н  в</w:t>
      </w:r>
      <w:proofErr w:type="gramEnd"/>
      <w:r w:rsidRPr="001F082C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</w:t>
      </w:r>
      <w:r w:rsidRPr="001F0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Песчаным сельским поселением Тбилисского района </w:t>
      </w:r>
      <w:r w:rsidRPr="001F082C">
        <w:rPr>
          <w:rFonts w:ascii="Times New Roman" w:hAnsi="Times New Roman" w:cs="Times New Roman"/>
          <w:sz w:val="28"/>
          <w:szCs w:val="28"/>
        </w:rPr>
        <w:t>представлена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C99">
        <w:rPr>
          <w:rFonts w:ascii="Times New Roman" w:hAnsi="Times New Roman" w:cs="Times New Roman"/>
          <w:sz w:val="28"/>
          <w:szCs w:val="28"/>
        </w:rPr>
        <w:t>пояснительная записка по форме 0503160 в составе требуемых разделов, с приложением таблиц</w:t>
      </w:r>
      <w:r>
        <w:rPr>
          <w:rFonts w:ascii="Times New Roman" w:hAnsi="Times New Roman" w:cs="Times New Roman"/>
          <w:sz w:val="28"/>
          <w:szCs w:val="28"/>
        </w:rPr>
        <w:t>, за исключением т</w:t>
      </w:r>
      <w:r w:rsidRPr="00B17032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ы №1 которая не предоставлена.</w:t>
      </w:r>
      <w:r w:rsidRPr="00B170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82C" w:rsidRDefault="001F082C" w:rsidP="001F08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451D3">
        <w:rPr>
          <w:rFonts w:ascii="Times New Roman" w:hAnsi="Times New Roman" w:cs="Times New Roman"/>
          <w:sz w:val="28"/>
          <w:szCs w:val="28"/>
        </w:rPr>
        <w:tab/>
      </w:r>
      <w:r w:rsidRPr="007451D3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29238B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238B">
        <w:rPr>
          <w:rFonts w:ascii="Times New Roman" w:hAnsi="Times New Roman" w:cs="Times New Roman"/>
          <w:sz w:val="28"/>
          <w:szCs w:val="28"/>
        </w:rPr>
        <w:t xml:space="preserve"> 2 пояснительной записки  </w:t>
      </w:r>
      <w:r>
        <w:rPr>
          <w:rFonts w:ascii="Times New Roman" w:hAnsi="Times New Roman" w:cs="Times New Roman"/>
          <w:sz w:val="28"/>
          <w:szCs w:val="28"/>
        </w:rPr>
        <w:t xml:space="preserve"> указан перечень главных администраторов бюджетных средств несоответствующих бюджетному процессу поселения.</w:t>
      </w:r>
    </w:p>
    <w:p w:rsidR="001F082C" w:rsidRPr="001F082C" w:rsidRDefault="001F082C" w:rsidP="001F082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29238B">
        <w:rPr>
          <w:rFonts w:ascii="Times New Roman" w:hAnsi="Times New Roman" w:cs="Times New Roman"/>
          <w:sz w:val="28"/>
          <w:szCs w:val="28"/>
        </w:rPr>
        <w:t xml:space="preserve">К разделу 2 пояснительной </w:t>
      </w:r>
      <w:proofErr w:type="gramStart"/>
      <w:r w:rsidRPr="0029238B">
        <w:rPr>
          <w:rFonts w:ascii="Times New Roman" w:hAnsi="Times New Roman" w:cs="Times New Roman"/>
          <w:sz w:val="28"/>
          <w:szCs w:val="28"/>
        </w:rPr>
        <w:t>записки  не</w:t>
      </w:r>
      <w:proofErr w:type="gramEnd"/>
      <w:r w:rsidRPr="0029238B">
        <w:rPr>
          <w:rFonts w:ascii="Times New Roman" w:hAnsi="Times New Roman" w:cs="Times New Roman"/>
          <w:sz w:val="28"/>
          <w:szCs w:val="28"/>
        </w:rPr>
        <w:t xml:space="preserve"> приложена форма 0503162 «Сведения о результатах деятельности»,  отражающая  расходы,  предусмотренные  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38B">
        <w:rPr>
          <w:rFonts w:ascii="Times New Roman" w:hAnsi="Times New Roman" w:cs="Times New Roman"/>
          <w:sz w:val="28"/>
          <w:szCs w:val="28"/>
        </w:rPr>
        <w:t>бюджетной росп</w:t>
      </w:r>
      <w:r>
        <w:rPr>
          <w:rFonts w:ascii="Times New Roman" w:hAnsi="Times New Roman" w:cs="Times New Roman"/>
          <w:sz w:val="28"/>
          <w:szCs w:val="28"/>
        </w:rPr>
        <w:t>исью на отчетный финансовый год.</w:t>
      </w:r>
      <w:r w:rsidRPr="00292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82C" w:rsidRPr="004959FD" w:rsidRDefault="001F082C" w:rsidP="001F082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4959FD">
        <w:rPr>
          <w:rFonts w:ascii="Times New Roman" w:hAnsi="Times New Roman" w:cs="Times New Roman"/>
          <w:sz w:val="28"/>
          <w:szCs w:val="28"/>
        </w:rPr>
        <w:t xml:space="preserve">В разделе 5 пояснительной записки отражены вопросы деятельности </w:t>
      </w:r>
      <w:r>
        <w:rPr>
          <w:rFonts w:ascii="Times New Roman" w:hAnsi="Times New Roman" w:cs="Times New Roman"/>
          <w:sz w:val="28"/>
          <w:szCs w:val="28"/>
        </w:rPr>
        <w:t>Песчаного сельского поселения</w:t>
      </w:r>
      <w:r w:rsidRPr="004959FD">
        <w:rPr>
          <w:rFonts w:ascii="Times New Roman" w:hAnsi="Times New Roman" w:cs="Times New Roman"/>
          <w:sz w:val="28"/>
          <w:szCs w:val="28"/>
        </w:rPr>
        <w:t xml:space="preserve">, по использованию информационно-коммуникационных технологий по форме 0503177.  В целях обеспечения деятельности в области информационно-коммуникационных </w:t>
      </w:r>
      <w:proofErr w:type="gramStart"/>
      <w:r w:rsidRPr="004959FD">
        <w:rPr>
          <w:rFonts w:ascii="Times New Roman" w:hAnsi="Times New Roman" w:cs="Times New Roman"/>
          <w:sz w:val="28"/>
          <w:szCs w:val="28"/>
        </w:rPr>
        <w:t xml:space="preserve">технологий,  </w:t>
      </w:r>
      <w:r w:rsidRPr="004959FD">
        <w:rPr>
          <w:rFonts w:ascii="Times New Roman" w:hAnsi="Times New Roman" w:cs="Times New Roman"/>
          <w:sz w:val="28"/>
          <w:szCs w:val="28"/>
        </w:rPr>
        <w:lastRenderedPageBreak/>
        <w:t>произведены</w:t>
      </w:r>
      <w:proofErr w:type="gramEnd"/>
      <w:r w:rsidRPr="004959FD">
        <w:rPr>
          <w:rFonts w:ascii="Times New Roman" w:hAnsi="Times New Roman" w:cs="Times New Roman"/>
          <w:sz w:val="28"/>
          <w:szCs w:val="28"/>
        </w:rPr>
        <w:t xml:space="preserve">  расходы в сумме 204108,85 руб., что </w:t>
      </w:r>
      <w:r w:rsidRPr="009C7EB8">
        <w:rPr>
          <w:rFonts w:ascii="Times New Roman" w:hAnsi="Times New Roman" w:cs="Times New Roman"/>
          <w:sz w:val="28"/>
          <w:szCs w:val="28"/>
        </w:rPr>
        <w:t xml:space="preserve">составляет 1,85% </w:t>
      </w:r>
      <w:r w:rsidRPr="004959FD">
        <w:rPr>
          <w:rFonts w:ascii="Times New Roman" w:hAnsi="Times New Roman" w:cs="Times New Roman"/>
          <w:sz w:val="28"/>
          <w:szCs w:val="28"/>
        </w:rPr>
        <w:t>от общих произведенных расходов.</w:t>
      </w:r>
    </w:p>
    <w:p w:rsidR="00D643F6" w:rsidRPr="00035F95" w:rsidRDefault="00D643F6" w:rsidP="005E457D">
      <w:pPr>
        <w:spacing w:after="0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проведения экспертизы на проект решения «Об исполнении бюджета </w:t>
      </w:r>
      <w:r w:rsidR="001F082C"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Песчаного</w:t>
      </w:r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Тбилисского </w:t>
      </w:r>
      <w:proofErr w:type="gramStart"/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  за</w:t>
      </w:r>
      <w:proofErr w:type="gramEnd"/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2014 год» необходимо сделать выводы:</w:t>
      </w:r>
    </w:p>
    <w:p w:rsidR="001F082C" w:rsidRDefault="00D643F6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проверенных средств поселения составил </w:t>
      </w:r>
      <w:r w:rsidR="00527007"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11024,4</w:t>
      </w:r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рублей. Нарушени</w:t>
      </w:r>
      <w:r w:rsidR="001F082C"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использовании бюджетных средств </w:t>
      </w:r>
      <w:r w:rsidR="001F082C" w:rsidRPr="00035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установлены следующи</w:t>
      </w:r>
      <w:r w:rsidR="001F082C" w:rsidRPr="00035F95">
        <w:rPr>
          <w:rFonts w:ascii="Times New Roman" w:hAnsi="Times New Roman" w:cs="Times New Roman"/>
          <w:sz w:val="28"/>
          <w:szCs w:val="28"/>
        </w:rPr>
        <w:t>е</w:t>
      </w:r>
      <w:r w:rsidR="0091336C">
        <w:rPr>
          <w:rFonts w:ascii="Times New Roman" w:hAnsi="Times New Roman" w:cs="Times New Roman"/>
          <w:sz w:val="28"/>
          <w:szCs w:val="28"/>
        </w:rPr>
        <w:t xml:space="preserve"> необоснованные расходы</w:t>
      </w:r>
      <w:r w:rsidR="00910C78">
        <w:rPr>
          <w:rFonts w:ascii="Times New Roman" w:hAnsi="Times New Roman" w:cs="Times New Roman"/>
          <w:sz w:val="28"/>
          <w:szCs w:val="28"/>
        </w:rPr>
        <w:t>:</w:t>
      </w:r>
    </w:p>
    <w:p w:rsidR="0091336C" w:rsidRDefault="0091336C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коммунальное хозяйство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сумме  320</w:t>
      </w:r>
      <w:proofErr w:type="gramEnd"/>
      <w:r>
        <w:rPr>
          <w:rFonts w:ascii="Times New Roman" w:hAnsi="Times New Roman" w:cs="Times New Roman"/>
          <w:sz w:val="28"/>
          <w:szCs w:val="28"/>
        </w:rPr>
        <w:t>,1 тыс. рублей;</w:t>
      </w:r>
    </w:p>
    <w:p w:rsidR="001F082C" w:rsidRDefault="0091336C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массовый спорт в сумме </w:t>
      </w:r>
      <w:r w:rsidR="005E457D">
        <w:rPr>
          <w:rFonts w:ascii="Times New Roman" w:hAnsi="Times New Roman" w:cs="Times New Roman"/>
          <w:sz w:val="28"/>
          <w:szCs w:val="28"/>
        </w:rPr>
        <w:t>80,0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8265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43F6" w:rsidRDefault="00D643F6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есть ряд замечаний, которые требуют принятия решений:</w:t>
      </w:r>
    </w:p>
    <w:p w:rsidR="00D643F6" w:rsidRDefault="00D643F6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поселении отсутствует нормативно-правовой акт по расчету нормативных затрат на выполнение муниципального задания;</w:t>
      </w:r>
    </w:p>
    <w:p w:rsidR="00D643F6" w:rsidRDefault="00D643F6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были соблюдены сроки предоставления годовой отчетности специалистами администрации. Пакет документов в части «Пояснительная записка к исполнению бюджета за 2014 год» предоставлена с искаженными данными по доходной и расходной части;</w:t>
      </w:r>
    </w:p>
    <w:p w:rsidR="00D643F6" w:rsidRDefault="00D643F6" w:rsidP="00D643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 исполнен без у</w:t>
      </w:r>
      <w:r w:rsidR="00A46843">
        <w:rPr>
          <w:rFonts w:ascii="Times New Roman" w:hAnsi="Times New Roman" w:cs="Times New Roman"/>
          <w:sz w:val="28"/>
          <w:szCs w:val="28"/>
        </w:rPr>
        <w:t>чета программно-целевого метода.</w:t>
      </w:r>
    </w:p>
    <w:p w:rsidR="00A46843" w:rsidRDefault="00A46843" w:rsidP="00537650">
      <w:pPr>
        <w:spacing w:before="40" w:after="4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643F6" w:rsidRPr="009F5CD0" w:rsidRDefault="00D643F6" w:rsidP="00537650">
      <w:pPr>
        <w:spacing w:before="40" w:after="4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основании сделанных выводов контрольно-счетная палата муниципального образования Тбилисский район считает целесообразным предложить:</w:t>
      </w:r>
    </w:p>
    <w:p w:rsidR="00D643F6" w:rsidRDefault="00D643F6" w:rsidP="00537650">
      <w:pPr>
        <w:spacing w:before="120" w:after="0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6857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Администрации </w:t>
      </w:r>
      <w:r w:rsidR="00FD1B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Песчаного</w:t>
      </w:r>
      <w:r w:rsidRPr="006857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:</w:t>
      </w:r>
    </w:p>
    <w:p w:rsidR="00D643F6" w:rsidRPr="00AF3A0A" w:rsidRDefault="00D643F6" w:rsidP="0081783C">
      <w:pPr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F3A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работу по переходу на программно-целевой метод расходов средств бюджета в 2015 году.</w:t>
      </w:r>
    </w:p>
    <w:p w:rsidR="00D643F6" w:rsidRPr="00AF3A0A" w:rsidRDefault="00D643F6" w:rsidP="0081783C">
      <w:pPr>
        <w:spacing w:before="120"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Pr="00AF3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Рассмотреть экспертное заключение контрольно-счетной палаты по результатам внешней проверки отчета об исполнении бюджета поселения за 2014 год и принять комплекс мер </w:t>
      </w:r>
      <w:proofErr w:type="gramStart"/>
      <w:r w:rsidRPr="00AF3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 устранению</w:t>
      </w:r>
      <w:proofErr w:type="gramEnd"/>
      <w:r w:rsidRPr="00AF3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замечаний и недостатков.</w:t>
      </w:r>
    </w:p>
    <w:p w:rsidR="00D643F6" w:rsidRPr="00CB0099" w:rsidRDefault="00D643F6" w:rsidP="0081783C">
      <w:pPr>
        <w:spacing w:beforeLines="40" w:before="96" w:afterLines="40" w:after="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CB00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Обеспечить предоставление отчетности за 2015 год в полном соответствии с требованиями действующей Инструкции по составлению годовой бухгалтерской отчётности, обратить внимание на информативность пояснительных записок.</w:t>
      </w:r>
    </w:p>
    <w:p w:rsidR="00D643F6" w:rsidRDefault="00D643F6" w:rsidP="0081783C">
      <w:pPr>
        <w:spacing w:beforeLines="40" w:before="96" w:afterLines="40" w:after="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CB00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Принять меры по повышению ответственности органов исполнительной власти за организацию и исполнение бюджета поселения.</w:t>
      </w:r>
    </w:p>
    <w:p w:rsidR="00D643F6" w:rsidRDefault="00D643F6" w:rsidP="0081783C">
      <w:pPr>
        <w:spacing w:beforeLines="40" w:before="96"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утвердить нормативные затраты на выполнение муниципальных услуг, для обоснованного расчета расходной части бюджета.</w:t>
      </w:r>
    </w:p>
    <w:p w:rsidR="00B363B8" w:rsidRDefault="009D128F" w:rsidP="0091017D">
      <w:pPr>
        <w:autoSpaceDE w:val="0"/>
        <w:autoSpaceDN w:val="0"/>
        <w:adjustRightInd w:val="0"/>
        <w:spacing w:after="0"/>
        <w:ind w:firstLine="708"/>
        <w:contextualSpacing/>
        <w:jc w:val="both"/>
      </w:pPr>
      <w:r w:rsidRPr="009D128F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5940425" cy="8401629"/>
            <wp:effectExtent l="0" t="0" r="0" b="0"/>
            <wp:docPr id="7" name="Рисунок 7" descr="F:\песча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есчаный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63B8" w:rsidSect="00D709A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AB3" w:rsidRDefault="00096AB3">
      <w:pPr>
        <w:spacing w:after="0" w:line="240" w:lineRule="auto"/>
      </w:pPr>
      <w:r>
        <w:separator/>
      </w:r>
    </w:p>
  </w:endnote>
  <w:endnote w:type="continuationSeparator" w:id="0">
    <w:p w:rsidR="00096AB3" w:rsidRDefault="000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D9E" w:rsidRDefault="00B30D9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74443"/>
      <w:docPartObj>
        <w:docPartGallery w:val="Page Numbers (Bottom of Page)"/>
        <w:docPartUnique/>
      </w:docPartObj>
    </w:sdtPr>
    <w:sdtEndPr/>
    <w:sdtContent>
      <w:p w:rsidR="00B30D9E" w:rsidRDefault="00B30D9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28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B30D9E" w:rsidRDefault="00B30D9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D9E" w:rsidRDefault="00B3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AB3" w:rsidRDefault="00096AB3">
      <w:pPr>
        <w:spacing w:after="0" w:line="240" w:lineRule="auto"/>
      </w:pPr>
      <w:r>
        <w:separator/>
      </w:r>
    </w:p>
  </w:footnote>
  <w:footnote w:type="continuationSeparator" w:id="0">
    <w:p w:rsidR="00096AB3" w:rsidRDefault="0009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D9E" w:rsidRDefault="00B30D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D9E" w:rsidRDefault="00B30D9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D9E" w:rsidRDefault="00B30D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1ED"/>
    <w:rsid w:val="00000027"/>
    <w:rsid w:val="000005DE"/>
    <w:rsid w:val="0000066A"/>
    <w:rsid w:val="000007F6"/>
    <w:rsid w:val="00001168"/>
    <w:rsid w:val="000011CD"/>
    <w:rsid w:val="0000120D"/>
    <w:rsid w:val="000013A4"/>
    <w:rsid w:val="00001654"/>
    <w:rsid w:val="000018B9"/>
    <w:rsid w:val="00001CD6"/>
    <w:rsid w:val="00001EF3"/>
    <w:rsid w:val="00002541"/>
    <w:rsid w:val="00002D45"/>
    <w:rsid w:val="00003284"/>
    <w:rsid w:val="0000379D"/>
    <w:rsid w:val="00003E9F"/>
    <w:rsid w:val="0000492C"/>
    <w:rsid w:val="00004B6B"/>
    <w:rsid w:val="00004DAB"/>
    <w:rsid w:val="00004F0B"/>
    <w:rsid w:val="00004F42"/>
    <w:rsid w:val="0000503B"/>
    <w:rsid w:val="00005CD3"/>
    <w:rsid w:val="00006244"/>
    <w:rsid w:val="000063D8"/>
    <w:rsid w:val="00006409"/>
    <w:rsid w:val="000064F4"/>
    <w:rsid w:val="0000667C"/>
    <w:rsid w:val="00006A6A"/>
    <w:rsid w:val="00006CC5"/>
    <w:rsid w:val="0000718B"/>
    <w:rsid w:val="00007384"/>
    <w:rsid w:val="000078C1"/>
    <w:rsid w:val="0001040F"/>
    <w:rsid w:val="00010FD4"/>
    <w:rsid w:val="00011033"/>
    <w:rsid w:val="000110FC"/>
    <w:rsid w:val="00011365"/>
    <w:rsid w:val="00011711"/>
    <w:rsid w:val="00011790"/>
    <w:rsid w:val="00011A2F"/>
    <w:rsid w:val="00011B63"/>
    <w:rsid w:val="00011C53"/>
    <w:rsid w:val="00011E8B"/>
    <w:rsid w:val="0001223A"/>
    <w:rsid w:val="000125C3"/>
    <w:rsid w:val="00012D66"/>
    <w:rsid w:val="0001346E"/>
    <w:rsid w:val="000135C2"/>
    <w:rsid w:val="00013616"/>
    <w:rsid w:val="00014C4D"/>
    <w:rsid w:val="00014E6D"/>
    <w:rsid w:val="000156E8"/>
    <w:rsid w:val="00015F01"/>
    <w:rsid w:val="000170B5"/>
    <w:rsid w:val="00017813"/>
    <w:rsid w:val="00017872"/>
    <w:rsid w:val="00017D2E"/>
    <w:rsid w:val="00017F85"/>
    <w:rsid w:val="00020732"/>
    <w:rsid w:val="00020AE0"/>
    <w:rsid w:val="00021029"/>
    <w:rsid w:val="00021B73"/>
    <w:rsid w:val="00022136"/>
    <w:rsid w:val="000223C5"/>
    <w:rsid w:val="0002256D"/>
    <w:rsid w:val="00022D7A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5D4"/>
    <w:rsid w:val="00031053"/>
    <w:rsid w:val="0003144C"/>
    <w:rsid w:val="0003149F"/>
    <w:rsid w:val="00031B12"/>
    <w:rsid w:val="00032282"/>
    <w:rsid w:val="0003229E"/>
    <w:rsid w:val="0003245E"/>
    <w:rsid w:val="000325BD"/>
    <w:rsid w:val="00032736"/>
    <w:rsid w:val="000333AB"/>
    <w:rsid w:val="000333F1"/>
    <w:rsid w:val="000334B6"/>
    <w:rsid w:val="000340DC"/>
    <w:rsid w:val="000347E8"/>
    <w:rsid w:val="00034951"/>
    <w:rsid w:val="00034DF2"/>
    <w:rsid w:val="000356E8"/>
    <w:rsid w:val="00035C6F"/>
    <w:rsid w:val="00035E75"/>
    <w:rsid w:val="00035F95"/>
    <w:rsid w:val="000360AC"/>
    <w:rsid w:val="0003617B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EEE"/>
    <w:rsid w:val="000423A4"/>
    <w:rsid w:val="00042ADB"/>
    <w:rsid w:val="00042CF0"/>
    <w:rsid w:val="00042DE2"/>
    <w:rsid w:val="0004315E"/>
    <w:rsid w:val="00043427"/>
    <w:rsid w:val="00043737"/>
    <w:rsid w:val="00043974"/>
    <w:rsid w:val="00043E05"/>
    <w:rsid w:val="00044144"/>
    <w:rsid w:val="00044AE2"/>
    <w:rsid w:val="00044E8F"/>
    <w:rsid w:val="00044ECA"/>
    <w:rsid w:val="00045176"/>
    <w:rsid w:val="000457A8"/>
    <w:rsid w:val="00045A55"/>
    <w:rsid w:val="00045EE7"/>
    <w:rsid w:val="0004662C"/>
    <w:rsid w:val="00046F9E"/>
    <w:rsid w:val="00047082"/>
    <w:rsid w:val="00047190"/>
    <w:rsid w:val="000471AD"/>
    <w:rsid w:val="000476F3"/>
    <w:rsid w:val="000477E1"/>
    <w:rsid w:val="00047D71"/>
    <w:rsid w:val="00047DC3"/>
    <w:rsid w:val="00050792"/>
    <w:rsid w:val="00051348"/>
    <w:rsid w:val="000522D4"/>
    <w:rsid w:val="00052469"/>
    <w:rsid w:val="000527E9"/>
    <w:rsid w:val="0005280D"/>
    <w:rsid w:val="000530BE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B4B"/>
    <w:rsid w:val="00062C5A"/>
    <w:rsid w:val="000630C1"/>
    <w:rsid w:val="000642DC"/>
    <w:rsid w:val="00064A0E"/>
    <w:rsid w:val="00064CD2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74C"/>
    <w:rsid w:val="000668FF"/>
    <w:rsid w:val="0006762F"/>
    <w:rsid w:val="0007088E"/>
    <w:rsid w:val="00071450"/>
    <w:rsid w:val="00071968"/>
    <w:rsid w:val="00071BBF"/>
    <w:rsid w:val="000721BB"/>
    <w:rsid w:val="00072B43"/>
    <w:rsid w:val="00072CE6"/>
    <w:rsid w:val="000730FD"/>
    <w:rsid w:val="000731D2"/>
    <w:rsid w:val="00073680"/>
    <w:rsid w:val="00073F56"/>
    <w:rsid w:val="000747BB"/>
    <w:rsid w:val="00075F3F"/>
    <w:rsid w:val="0007616F"/>
    <w:rsid w:val="0007659F"/>
    <w:rsid w:val="000765CA"/>
    <w:rsid w:val="0007664E"/>
    <w:rsid w:val="00076706"/>
    <w:rsid w:val="000774A6"/>
    <w:rsid w:val="000774BC"/>
    <w:rsid w:val="000776A8"/>
    <w:rsid w:val="00077E08"/>
    <w:rsid w:val="00080147"/>
    <w:rsid w:val="000801BC"/>
    <w:rsid w:val="000803BD"/>
    <w:rsid w:val="00080A6B"/>
    <w:rsid w:val="00080A70"/>
    <w:rsid w:val="00080C79"/>
    <w:rsid w:val="00081F78"/>
    <w:rsid w:val="00082167"/>
    <w:rsid w:val="00082770"/>
    <w:rsid w:val="0008374F"/>
    <w:rsid w:val="00083BB3"/>
    <w:rsid w:val="00083DE8"/>
    <w:rsid w:val="00083F2C"/>
    <w:rsid w:val="00084010"/>
    <w:rsid w:val="0008449A"/>
    <w:rsid w:val="00084885"/>
    <w:rsid w:val="0008499C"/>
    <w:rsid w:val="00084A3F"/>
    <w:rsid w:val="00084BFE"/>
    <w:rsid w:val="000854C9"/>
    <w:rsid w:val="00085999"/>
    <w:rsid w:val="00086824"/>
    <w:rsid w:val="00086C48"/>
    <w:rsid w:val="00086E6A"/>
    <w:rsid w:val="0008702D"/>
    <w:rsid w:val="00087435"/>
    <w:rsid w:val="000876EC"/>
    <w:rsid w:val="00087A05"/>
    <w:rsid w:val="00087C4F"/>
    <w:rsid w:val="00090920"/>
    <w:rsid w:val="00090D29"/>
    <w:rsid w:val="0009111F"/>
    <w:rsid w:val="00091D75"/>
    <w:rsid w:val="00091EC4"/>
    <w:rsid w:val="00091F9E"/>
    <w:rsid w:val="00091FB0"/>
    <w:rsid w:val="00092C35"/>
    <w:rsid w:val="00092D0A"/>
    <w:rsid w:val="000933FA"/>
    <w:rsid w:val="00093A09"/>
    <w:rsid w:val="00093D4A"/>
    <w:rsid w:val="00093DB0"/>
    <w:rsid w:val="00093DBB"/>
    <w:rsid w:val="00093E75"/>
    <w:rsid w:val="000942F2"/>
    <w:rsid w:val="00094556"/>
    <w:rsid w:val="0009674F"/>
    <w:rsid w:val="00096AB3"/>
    <w:rsid w:val="000971B6"/>
    <w:rsid w:val="000976EB"/>
    <w:rsid w:val="00097D2E"/>
    <w:rsid w:val="00097D99"/>
    <w:rsid w:val="00097E0C"/>
    <w:rsid w:val="000A0194"/>
    <w:rsid w:val="000A077D"/>
    <w:rsid w:val="000A081E"/>
    <w:rsid w:val="000A0DEE"/>
    <w:rsid w:val="000A0E3C"/>
    <w:rsid w:val="000A11D0"/>
    <w:rsid w:val="000A2B9A"/>
    <w:rsid w:val="000A2DE1"/>
    <w:rsid w:val="000A35AC"/>
    <w:rsid w:val="000A361F"/>
    <w:rsid w:val="000A3BAF"/>
    <w:rsid w:val="000A3F10"/>
    <w:rsid w:val="000A423A"/>
    <w:rsid w:val="000A44CF"/>
    <w:rsid w:val="000A5035"/>
    <w:rsid w:val="000A62D1"/>
    <w:rsid w:val="000A6329"/>
    <w:rsid w:val="000A669A"/>
    <w:rsid w:val="000A6843"/>
    <w:rsid w:val="000A6939"/>
    <w:rsid w:val="000A6CEB"/>
    <w:rsid w:val="000A6CF4"/>
    <w:rsid w:val="000A75E2"/>
    <w:rsid w:val="000A7D6B"/>
    <w:rsid w:val="000A7DE2"/>
    <w:rsid w:val="000B033C"/>
    <w:rsid w:val="000B0CA8"/>
    <w:rsid w:val="000B10AF"/>
    <w:rsid w:val="000B135B"/>
    <w:rsid w:val="000B1659"/>
    <w:rsid w:val="000B17FB"/>
    <w:rsid w:val="000B1BD5"/>
    <w:rsid w:val="000B254D"/>
    <w:rsid w:val="000B3375"/>
    <w:rsid w:val="000B3BA6"/>
    <w:rsid w:val="000B3C79"/>
    <w:rsid w:val="000B3C7F"/>
    <w:rsid w:val="000B3F03"/>
    <w:rsid w:val="000B4006"/>
    <w:rsid w:val="000B4116"/>
    <w:rsid w:val="000B4698"/>
    <w:rsid w:val="000B5304"/>
    <w:rsid w:val="000B56E1"/>
    <w:rsid w:val="000B66E8"/>
    <w:rsid w:val="000B6FEF"/>
    <w:rsid w:val="000B7283"/>
    <w:rsid w:val="000B7E9D"/>
    <w:rsid w:val="000C0512"/>
    <w:rsid w:val="000C065B"/>
    <w:rsid w:val="000C09D8"/>
    <w:rsid w:val="000C0E08"/>
    <w:rsid w:val="000C0ED9"/>
    <w:rsid w:val="000C1C58"/>
    <w:rsid w:val="000C23BD"/>
    <w:rsid w:val="000C26B6"/>
    <w:rsid w:val="000C29F4"/>
    <w:rsid w:val="000C36EA"/>
    <w:rsid w:val="000C3A9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F84"/>
    <w:rsid w:val="000D3BDB"/>
    <w:rsid w:val="000D4428"/>
    <w:rsid w:val="000D45B8"/>
    <w:rsid w:val="000D46D8"/>
    <w:rsid w:val="000D471A"/>
    <w:rsid w:val="000D4784"/>
    <w:rsid w:val="000D4C81"/>
    <w:rsid w:val="000D4DDA"/>
    <w:rsid w:val="000D5B21"/>
    <w:rsid w:val="000D5DE7"/>
    <w:rsid w:val="000D5FBA"/>
    <w:rsid w:val="000D655B"/>
    <w:rsid w:val="000D66F5"/>
    <w:rsid w:val="000D6857"/>
    <w:rsid w:val="000D6BCF"/>
    <w:rsid w:val="000D6BFD"/>
    <w:rsid w:val="000D6D7F"/>
    <w:rsid w:val="000D754E"/>
    <w:rsid w:val="000D770B"/>
    <w:rsid w:val="000D779C"/>
    <w:rsid w:val="000D7823"/>
    <w:rsid w:val="000D7B09"/>
    <w:rsid w:val="000E021F"/>
    <w:rsid w:val="000E0944"/>
    <w:rsid w:val="000E1539"/>
    <w:rsid w:val="000E1590"/>
    <w:rsid w:val="000E16E4"/>
    <w:rsid w:val="000E27BD"/>
    <w:rsid w:val="000E293E"/>
    <w:rsid w:val="000E3362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C52"/>
    <w:rsid w:val="000F1A94"/>
    <w:rsid w:val="000F1A9C"/>
    <w:rsid w:val="000F28A9"/>
    <w:rsid w:val="000F2D2D"/>
    <w:rsid w:val="000F2D31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767F"/>
    <w:rsid w:val="000F7772"/>
    <w:rsid w:val="00100114"/>
    <w:rsid w:val="001001E3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4508"/>
    <w:rsid w:val="001047CE"/>
    <w:rsid w:val="0010515D"/>
    <w:rsid w:val="001060BB"/>
    <w:rsid w:val="001061FD"/>
    <w:rsid w:val="001063FF"/>
    <w:rsid w:val="001066DE"/>
    <w:rsid w:val="00106AE2"/>
    <w:rsid w:val="00106BEC"/>
    <w:rsid w:val="00106CDC"/>
    <w:rsid w:val="00106E37"/>
    <w:rsid w:val="00106F4D"/>
    <w:rsid w:val="0010757B"/>
    <w:rsid w:val="00107B30"/>
    <w:rsid w:val="00110575"/>
    <w:rsid w:val="001107D7"/>
    <w:rsid w:val="00110C88"/>
    <w:rsid w:val="00110CC6"/>
    <w:rsid w:val="00110D14"/>
    <w:rsid w:val="001110A3"/>
    <w:rsid w:val="00111193"/>
    <w:rsid w:val="0011139E"/>
    <w:rsid w:val="001117C8"/>
    <w:rsid w:val="0011238D"/>
    <w:rsid w:val="001126BE"/>
    <w:rsid w:val="00112AB9"/>
    <w:rsid w:val="00112D68"/>
    <w:rsid w:val="001135DF"/>
    <w:rsid w:val="00113653"/>
    <w:rsid w:val="00113D87"/>
    <w:rsid w:val="00113E29"/>
    <w:rsid w:val="00114650"/>
    <w:rsid w:val="00114976"/>
    <w:rsid w:val="001151B7"/>
    <w:rsid w:val="00115C11"/>
    <w:rsid w:val="00116736"/>
    <w:rsid w:val="001170BE"/>
    <w:rsid w:val="001170DF"/>
    <w:rsid w:val="00117591"/>
    <w:rsid w:val="001177A1"/>
    <w:rsid w:val="0011782D"/>
    <w:rsid w:val="00117B2C"/>
    <w:rsid w:val="00117C7F"/>
    <w:rsid w:val="0012090D"/>
    <w:rsid w:val="00121C26"/>
    <w:rsid w:val="00122086"/>
    <w:rsid w:val="0012250F"/>
    <w:rsid w:val="00122532"/>
    <w:rsid w:val="001233A2"/>
    <w:rsid w:val="00123FB1"/>
    <w:rsid w:val="00124445"/>
    <w:rsid w:val="0012459F"/>
    <w:rsid w:val="0012464A"/>
    <w:rsid w:val="00124944"/>
    <w:rsid w:val="0012506B"/>
    <w:rsid w:val="001251F6"/>
    <w:rsid w:val="001253D9"/>
    <w:rsid w:val="00125446"/>
    <w:rsid w:val="00125AA6"/>
    <w:rsid w:val="00125C4C"/>
    <w:rsid w:val="00125E68"/>
    <w:rsid w:val="001260BA"/>
    <w:rsid w:val="0012642A"/>
    <w:rsid w:val="001267EE"/>
    <w:rsid w:val="00126F89"/>
    <w:rsid w:val="001273D2"/>
    <w:rsid w:val="0012771A"/>
    <w:rsid w:val="001308B3"/>
    <w:rsid w:val="00130D6F"/>
    <w:rsid w:val="001313B1"/>
    <w:rsid w:val="0013140D"/>
    <w:rsid w:val="0013241B"/>
    <w:rsid w:val="001324C8"/>
    <w:rsid w:val="00132588"/>
    <w:rsid w:val="001325C9"/>
    <w:rsid w:val="00132777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FB3"/>
    <w:rsid w:val="00136B83"/>
    <w:rsid w:val="00136BBC"/>
    <w:rsid w:val="00137AA3"/>
    <w:rsid w:val="00137EDD"/>
    <w:rsid w:val="001406CD"/>
    <w:rsid w:val="00140FAB"/>
    <w:rsid w:val="00141309"/>
    <w:rsid w:val="0014158B"/>
    <w:rsid w:val="0014178E"/>
    <w:rsid w:val="00142213"/>
    <w:rsid w:val="0014225C"/>
    <w:rsid w:val="001428DC"/>
    <w:rsid w:val="00142EE4"/>
    <w:rsid w:val="00143140"/>
    <w:rsid w:val="001431BD"/>
    <w:rsid w:val="00143D80"/>
    <w:rsid w:val="00143F84"/>
    <w:rsid w:val="001440DD"/>
    <w:rsid w:val="0014455B"/>
    <w:rsid w:val="00144B48"/>
    <w:rsid w:val="00145E74"/>
    <w:rsid w:val="001461AC"/>
    <w:rsid w:val="00146962"/>
    <w:rsid w:val="00146C9B"/>
    <w:rsid w:val="0014714D"/>
    <w:rsid w:val="001473B8"/>
    <w:rsid w:val="00147C8C"/>
    <w:rsid w:val="00150373"/>
    <w:rsid w:val="0015170D"/>
    <w:rsid w:val="00151954"/>
    <w:rsid w:val="00151B35"/>
    <w:rsid w:val="00151B51"/>
    <w:rsid w:val="001523F8"/>
    <w:rsid w:val="001524B2"/>
    <w:rsid w:val="00152802"/>
    <w:rsid w:val="00152B70"/>
    <w:rsid w:val="00153129"/>
    <w:rsid w:val="001531AF"/>
    <w:rsid w:val="00153A6C"/>
    <w:rsid w:val="00153DED"/>
    <w:rsid w:val="00154198"/>
    <w:rsid w:val="0015435A"/>
    <w:rsid w:val="001550DB"/>
    <w:rsid w:val="001559F8"/>
    <w:rsid w:val="00155BDF"/>
    <w:rsid w:val="00155D5A"/>
    <w:rsid w:val="001560C1"/>
    <w:rsid w:val="00156200"/>
    <w:rsid w:val="0015693E"/>
    <w:rsid w:val="00156C9F"/>
    <w:rsid w:val="00156CE5"/>
    <w:rsid w:val="00156F2C"/>
    <w:rsid w:val="00157071"/>
    <w:rsid w:val="001571FE"/>
    <w:rsid w:val="001572F2"/>
    <w:rsid w:val="00157A95"/>
    <w:rsid w:val="001603B7"/>
    <w:rsid w:val="00160421"/>
    <w:rsid w:val="0016098F"/>
    <w:rsid w:val="00160CD7"/>
    <w:rsid w:val="00160FC9"/>
    <w:rsid w:val="00162379"/>
    <w:rsid w:val="00162539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70BF"/>
    <w:rsid w:val="00167D11"/>
    <w:rsid w:val="00170388"/>
    <w:rsid w:val="001705E1"/>
    <w:rsid w:val="00170639"/>
    <w:rsid w:val="00170AA4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6BF"/>
    <w:rsid w:val="00173762"/>
    <w:rsid w:val="00174E61"/>
    <w:rsid w:val="00175012"/>
    <w:rsid w:val="0017515E"/>
    <w:rsid w:val="001761E1"/>
    <w:rsid w:val="0017638C"/>
    <w:rsid w:val="001769DE"/>
    <w:rsid w:val="00176B83"/>
    <w:rsid w:val="0018083F"/>
    <w:rsid w:val="00180BA8"/>
    <w:rsid w:val="00180CB9"/>
    <w:rsid w:val="00180D13"/>
    <w:rsid w:val="00180D9D"/>
    <w:rsid w:val="0018104C"/>
    <w:rsid w:val="00181A5F"/>
    <w:rsid w:val="00182028"/>
    <w:rsid w:val="00182427"/>
    <w:rsid w:val="00182E3D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3B0"/>
    <w:rsid w:val="001865C1"/>
    <w:rsid w:val="00187129"/>
    <w:rsid w:val="001875A6"/>
    <w:rsid w:val="001877F8"/>
    <w:rsid w:val="00190097"/>
    <w:rsid w:val="00190247"/>
    <w:rsid w:val="0019069B"/>
    <w:rsid w:val="00190BC2"/>
    <w:rsid w:val="00190DF0"/>
    <w:rsid w:val="00191590"/>
    <w:rsid w:val="001920F4"/>
    <w:rsid w:val="00192334"/>
    <w:rsid w:val="00192621"/>
    <w:rsid w:val="00192BF7"/>
    <w:rsid w:val="00192EAC"/>
    <w:rsid w:val="00193F4A"/>
    <w:rsid w:val="001940FA"/>
    <w:rsid w:val="00194372"/>
    <w:rsid w:val="001944E1"/>
    <w:rsid w:val="0019537B"/>
    <w:rsid w:val="00195421"/>
    <w:rsid w:val="00195737"/>
    <w:rsid w:val="0019590C"/>
    <w:rsid w:val="00195BDA"/>
    <w:rsid w:val="00195F1E"/>
    <w:rsid w:val="00196534"/>
    <w:rsid w:val="00196BFB"/>
    <w:rsid w:val="00196FB1"/>
    <w:rsid w:val="001979B2"/>
    <w:rsid w:val="00197ACA"/>
    <w:rsid w:val="001A0988"/>
    <w:rsid w:val="001A0C3B"/>
    <w:rsid w:val="001A0F1D"/>
    <w:rsid w:val="001A11FB"/>
    <w:rsid w:val="001A131B"/>
    <w:rsid w:val="001A18A1"/>
    <w:rsid w:val="001A1BDA"/>
    <w:rsid w:val="001A22CB"/>
    <w:rsid w:val="001A2B6F"/>
    <w:rsid w:val="001A2D9D"/>
    <w:rsid w:val="001A37FA"/>
    <w:rsid w:val="001A3A96"/>
    <w:rsid w:val="001A3B5E"/>
    <w:rsid w:val="001A4B5F"/>
    <w:rsid w:val="001A4B93"/>
    <w:rsid w:val="001A63BD"/>
    <w:rsid w:val="001A683B"/>
    <w:rsid w:val="001A6A5E"/>
    <w:rsid w:val="001A77F6"/>
    <w:rsid w:val="001A7B17"/>
    <w:rsid w:val="001B00DA"/>
    <w:rsid w:val="001B0398"/>
    <w:rsid w:val="001B0723"/>
    <w:rsid w:val="001B165F"/>
    <w:rsid w:val="001B1849"/>
    <w:rsid w:val="001B1A90"/>
    <w:rsid w:val="001B209B"/>
    <w:rsid w:val="001B2201"/>
    <w:rsid w:val="001B2204"/>
    <w:rsid w:val="001B23AD"/>
    <w:rsid w:val="001B2C21"/>
    <w:rsid w:val="001B325F"/>
    <w:rsid w:val="001B3D8A"/>
    <w:rsid w:val="001B3EAB"/>
    <w:rsid w:val="001B4F23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12BE"/>
    <w:rsid w:val="001C1886"/>
    <w:rsid w:val="001C29F7"/>
    <w:rsid w:val="001C2E86"/>
    <w:rsid w:val="001C2E8F"/>
    <w:rsid w:val="001C363E"/>
    <w:rsid w:val="001C3C25"/>
    <w:rsid w:val="001C3EC7"/>
    <w:rsid w:val="001C3F61"/>
    <w:rsid w:val="001C422D"/>
    <w:rsid w:val="001C4B1E"/>
    <w:rsid w:val="001C5888"/>
    <w:rsid w:val="001C5D53"/>
    <w:rsid w:val="001C5E17"/>
    <w:rsid w:val="001C650D"/>
    <w:rsid w:val="001C78B9"/>
    <w:rsid w:val="001C793B"/>
    <w:rsid w:val="001C7D0C"/>
    <w:rsid w:val="001C7E24"/>
    <w:rsid w:val="001D0A33"/>
    <w:rsid w:val="001D0A43"/>
    <w:rsid w:val="001D1422"/>
    <w:rsid w:val="001D17C2"/>
    <w:rsid w:val="001D1BA5"/>
    <w:rsid w:val="001D3140"/>
    <w:rsid w:val="001D33E4"/>
    <w:rsid w:val="001D36A2"/>
    <w:rsid w:val="001D36FB"/>
    <w:rsid w:val="001D3BCE"/>
    <w:rsid w:val="001D3F29"/>
    <w:rsid w:val="001D5511"/>
    <w:rsid w:val="001D575F"/>
    <w:rsid w:val="001D5FEC"/>
    <w:rsid w:val="001D634C"/>
    <w:rsid w:val="001D68AC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ED5"/>
    <w:rsid w:val="001E1657"/>
    <w:rsid w:val="001E2BCA"/>
    <w:rsid w:val="001E31DB"/>
    <w:rsid w:val="001E36BB"/>
    <w:rsid w:val="001E37C6"/>
    <w:rsid w:val="001E3924"/>
    <w:rsid w:val="001E3ABA"/>
    <w:rsid w:val="001E4537"/>
    <w:rsid w:val="001E4604"/>
    <w:rsid w:val="001E461E"/>
    <w:rsid w:val="001E58AB"/>
    <w:rsid w:val="001E59A6"/>
    <w:rsid w:val="001E5BC3"/>
    <w:rsid w:val="001E5E89"/>
    <w:rsid w:val="001E5F66"/>
    <w:rsid w:val="001E6521"/>
    <w:rsid w:val="001E6E4C"/>
    <w:rsid w:val="001E7A40"/>
    <w:rsid w:val="001F00EF"/>
    <w:rsid w:val="001F012C"/>
    <w:rsid w:val="001F082C"/>
    <w:rsid w:val="001F1262"/>
    <w:rsid w:val="001F2387"/>
    <w:rsid w:val="001F2796"/>
    <w:rsid w:val="001F287F"/>
    <w:rsid w:val="001F2F5B"/>
    <w:rsid w:val="001F3350"/>
    <w:rsid w:val="001F35BD"/>
    <w:rsid w:val="001F3C6B"/>
    <w:rsid w:val="001F3D17"/>
    <w:rsid w:val="001F4265"/>
    <w:rsid w:val="001F4405"/>
    <w:rsid w:val="001F470B"/>
    <w:rsid w:val="001F4EE2"/>
    <w:rsid w:val="001F506B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38E"/>
    <w:rsid w:val="002033F4"/>
    <w:rsid w:val="002039B7"/>
    <w:rsid w:val="00203C58"/>
    <w:rsid w:val="00203E45"/>
    <w:rsid w:val="002043BD"/>
    <w:rsid w:val="002045B9"/>
    <w:rsid w:val="00204AC0"/>
    <w:rsid w:val="00206F0E"/>
    <w:rsid w:val="00206F41"/>
    <w:rsid w:val="00207219"/>
    <w:rsid w:val="00207E9E"/>
    <w:rsid w:val="00210E42"/>
    <w:rsid w:val="00210ECF"/>
    <w:rsid w:val="00210F69"/>
    <w:rsid w:val="002110CB"/>
    <w:rsid w:val="002111A9"/>
    <w:rsid w:val="0021124A"/>
    <w:rsid w:val="00211318"/>
    <w:rsid w:val="002115C9"/>
    <w:rsid w:val="00212707"/>
    <w:rsid w:val="00212853"/>
    <w:rsid w:val="00212937"/>
    <w:rsid w:val="00212E8C"/>
    <w:rsid w:val="002134D5"/>
    <w:rsid w:val="00213EA3"/>
    <w:rsid w:val="00213F66"/>
    <w:rsid w:val="00214192"/>
    <w:rsid w:val="00214356"/>
    <w:rsid w:val="00214CF5"/>
    <w:rsid w:val="00214E49"/>
    <w:rsid w:val="00214F96"/>
    <w:rsid w:val="0021531E"/>
    <w:rsid w:val="0021659D"/>
    <w:rsid w:val="00216E22"/>
    <w:rsid w:val="00216FAB"/>
    <w:rsid w:val="0021744C"/>
    <w:rsid w:val="00220106"/>
    <w:rsid w:val="002210AD"/>
    <w:rsid w:val="002213AF"/>
    <w:rsid w:val="0022180E"/>
    <w:rsid w:val="00221AC1"/>
    <w:rsid w:val="0022231E"/>
    <w:rsid w:val="002226BA"/>
    <w:rsid w:val="00222912"/>
    <w:rsid w:val="00222A20"/>
    <w:rsid w:val="00222A7D"/>
    <w:rsid w:val="00222F2E"/>
    <w:rsid w:val="0022377F"/>
    <w:rsid w:val="00223C31"/>
    <w:rsid w:val="00223C6B"/>
    <w:rsid w:val="00223D8D"/>
    <w:rsid w:val="00224062"/>
    <w:rsid w:val="002248EB"/>
    <w:rsid w:val="00224A0E"/>
    <w:rsid w:val="00224A6F"/>
    <w:rsid w:val="00224E4C"/>
    <w:rsid w:val="0022557B"/>
    <w:rsid w:val="0022626B"/>
    <w:rsid w:val="00226D25"/>
    <w:rsid w:val="00226F09"/>
    <w:rsid w:val="00227210"/>
    <w:rsid w:val="00227347"/>
    <w:rsid w:val="002314E8"/>
    <w:rsid w:val="00231F71"/>
    <w:rsid w:val="0023333B"/>
    <w:rsid w:val="002336E8"/>
    <w:rsid w:val="00233913"/>
    <w:rsid w:val="002344EA"/>
    <w:rsid w:val="00234B03"/>
    <w:rsid w:val="0023508D"/>
    <w:rsid w:val="00235146"/>
    <w:rsid w:val="00235436"/>
    <w:rsid w:val="00235BE8"/>
    <w:rsid w:val="00235CA2"/>
    <w:rsid w:val="00235CBD"/>
    <w:rsid w:val="00236B7D"/>
    <w:rsid w:val="00236DD1"/>
    <w:rsid w:val="00236F3F"/>
    <w:rsid w:val="00236F68"/>
    <w:rsid w:val="0023738B"/>
    <w:rsid w:val="002375BE"/>
    <w:rsid w:val="00237762"/>
    <w:rsid w:val="0023795C"/>
    <w:rsid w:val="00237DBD"/>
    <w:rsid w:val="0024010A"/>
    <w:rsid w:val="0024012B"/>
    <w:rsid w:val="00240FEE"/>
    <w:rsid w:val="002410B7"/>
    <w:rsid w:val="00241D23"/>
    <w:rsid w:val="00241DBD"/>
    <w:rsid w:val="00242721"/>
    <w:rsid w:val="00242A57"/>
    <w:rsid w:val="00243771"/>
    <w:rsid w:val="0024391C"/>
    <w:rsid w:val="00243D6B"/>
    <w:rsid w:val="00244CD0"/>
    <w:rsid w:val="00245744"/>
    <w:rsid w:val="00245A3D"/>
    <w:rsid w:val="00245B7C"/>
    <w:rsid w:val="00245BBA"/>
    <w:rsid w:val="0024613C"/>
    <w:rsid w:val="00246200"/>
    <w:rsid w:val="002463D0"/>
    <w:rsid w:val="0024688A"/>
    <w:rsid w:val="00246BE5"/>
    <w:rsid w:val="00246F25"/>
    <w:rsid w:val="00246FDE"/>
    <w:rsid w:val="002476F8"/>
    <w:rsid w:val="002477B7"/>
    <w:rsid w:val="002478DC"/>
    <w:rsid w:val="00247D74"/>
    <w:rsid w:val="002500A2"/>
    <w:rsid w:val="0025053B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4AB9"/>
    <w:rsid w:val="00254CF0"/>
    <w:rsid w:val="00254E5A"/>
    <w:rsid w:val="00255052"/>
    <w:rsid w:val="002552BC"/>
    <w:rsid w:val="0025534F"/>
    <w:rsid w:val="00255F8C"/>
    <w:rsid w:val="00256834"/>
    <w:rsid w:val="00256ABB"/>
    <w:rsid w:val="00256E33"/>
    <w:rsid w:val="002570B8"/>
    <w:rsid w:val="00257AC7"/>
    <w:rsid w:val="00260366"/>
    <w:rsid w:val="0026071E"/>
    <w:rsid w:val="00260A76"/>
    <w:rsid w:val="00260E1D"/>
    <w:rsid w:val="00260F4A"/>
    <w:rsid w:val="00261095"/>
    <w:rsid w:val="002613B4"/>
    <w:rsid w:val="002619BE"/>
    <w:rsid w:val="00261CFE"/>
    <w:rsid w:val="00263248"/>
    <w:rsid w:val="00263655"/>
    <w:rsid w:val="00263C35"/>
    <w:rsid w:val="00264F35"/>
    <w:rsid w:val="00264FD1"/>
    <w:rsid w:val="002652CD"/>
    <w:rsid w:val="00265809"/>
    <w:rsid w:val="00265A24"/>
    <w:rsid w:val="00265DDE"/>
    <w:rsid w:val="00265E6A"/>
    <w:rsid w:val="002665F4"/>
    <w:rsid w:val="00266C4C"/>
    <w:rsid w:val="00267E60"/>
    <w:rsid w:val="00270618"/>
    <w:rsid w:val="00270716"/>
    <w:rsid w:val="002709CE"/>
    <w:rsid w:val="00270C4F"/>
    <w:rsid w:val="00270CED"/>
    <w:rsid w:val="00270DA8"/>
    <w:rsid w:val="00272E66"/>
    <w:rsid w:val="00272ECE"/>
    <w:rsid w:val="00272EE0"/>
    <w:rsid w:val="00273700"/>
    <w:rsid w:val="002739EE"/>
    <w:rsid w:val="00273AB8"/>
    <w:rsid w:val="00273E35"/>
    <w:rsid w:val="00273FEC"/>
    <w:rsid w:val="002743D1"/>
    <w:rsid w:val="002757D7"/>
    <w:rsid w:val="00275C2A"/>
    <w:rsid w:val="00275FA8"/>
    <w:rsid w:val="00276392"/>
    <w:rsid w:val="0027651E"/>
    <w:rsid w:val="00276C06"/>
    <w:rsid w:val="00276D85"/>
    <w:rsid w:val="00276F76"/>
    <w:rsid w:val="002776C1"/>
    <w:rsid w:val="002777E1"/>
    <w:rsid w:val="002779E9"/>
    <w:rsid w:val="00277DA1"/>
    <w:rsid w:val="00277E67"/>
    <w:rsid w:val="00277FEF"/>
    <w:rsid w:val="0028073E"/>
    <w:rsid w:val="00280E11"/>
    <w:rsid w:val="00281232"/>
    <w:rsid w:val="002816D5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3A3"/>
    <w:rsid w:val="00290595"/>
    <w:rsid w:val="002905A6"/>
    <w:rsid w:val="002909B9"/>
    <w:rsid w:val="00290A83"/>
    <w:rsid w:val="00290CF2"/>
    <w:rsid w:val="00290ECF"/>
    <w:rsid w:val="00291026"/>
    <w:rsid w:val="0029148A"/>
    <w:rsid w:val="00293518"/>
    <w:rsid w:val="002939C5"/>
    <w:rsid w:val="00293FC2"/>
    <w:rsid w:val="002946B9"/>
    <w:rsid w:val="00294786"/>
    <w:rsid w:val="00294788"/>
    <w:rsid w:val="0029501E"/>
    <w:rsid w:val="00295048"/>
    <w:rsid w:val="00295BBA"/>
    <w:rsid w:val="00295C41"/>
    <w:rsid w:val="002965D6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5D0"/>
    <w:rsid w:val="002A5139"/>
    <w:rsid w:val="002A55DD"/>
    <w:rsid w:val="002A590C"/>
    <w:rsid w:val="002A65D3"/>
    <w:rsid w:val="002A6B22"/>
    <w:rsid w:val="002A6F46"/>
    <w:rsid w:val="002A6F85"/>
    <w:rsid w:val="002A72F6"/>
    <w:rsid w:val="002A77F9"/>
    <w:rsid w:val="002A789C"/>
    <w:rsid w:val="002A78B9"/>
    <w:rsid w:val="002A79BB"/>
    <w:rsid w:val="002B0A08"/>
    <w:rsid w:val="002B0EA9"/>
    <w:rsid w:val="002B236D"/>
    <w:rsid w:val="002B27D4"/>
    <w:rsid w:val="002B2C49"/>
    <w:rsid w:val="002B311B"/>
    <w:rsid w:val="002B36FC"/>
    <w:rsid w:val="002B395E"/>
    <w:rsid w:val="002B3C05"/>
    <w:rsid w:val="002B5279"/>
    <w:rsid w:val="002B5819"/>
    <w:rsid w:val="002B621E"/>
    <w:rsid w:val="002B6B81"/>
    <w:rsid w:val="002B6C11"/>
    <w:rsid w:val="002B77F5"/>
    <w:rsid w:val="002B7E78"/>
    <w:rsid w:val="002C0431"/>
    <w:rsid w:val="002C0542"/>
    <w:rsid w:val="002C0A05"/>
    <w:rsid w:val="002C0A0F"/>
    <w:rsid w:val="002C1A83"/>
    <w:rsid w:val="002C1BA9"/>
    <w:rsid w:val="002C1CF8"/>
    <w:rsid w:val="002C24CC"/>
    <w:rsid w:val="002C2511"/>
    <w:rsid w:val="002C2D4C"/>
    <w:rsid w:val="002C2EC2"/>
    <w:rsid w:val="002C365D"/>
    <w:rsid w:val="002C3858"/>
    <w:rsid w:val="002C4074"/>
    <w:rsid w:val="002C40E8"/>
    <w:rsid w:val="002C43C3"/>
    <w:rsid w:val="002C447D"/>
    <w:rsid w:val="002C4712"/>
    <w:rsid w:val="002C5781"/>
    <w:rsid w:val="002C66C1"/>
    <w:rsid w:val="002C6CF5"/>
    <w:rsid w:val="002C72FE"/>
    <w:rsid w:val="002C7F83"/>
    <w:rsid w:val="002D0816"/>
    <w:rsid w:val="002D0A41"/>
    <w:rsid w:val="002D1035"/>
    <w:rsid w:val="002D1053"/>
    <w:rsid w:val="002D1451"/>
    <w:rsid w:val="002D1777"/>
    <w:rsid w:val="002D1FB1"/>
    <w:rsid w:val="002D2114"/>
    <w:rsid w:val="002D2E67"/>
    <w:rsid w:val="002D307F"/>
    <w:rsid w:val="002D321B"/>
    <w:rsid w:val="002D3230"/>
    <w:rsid w:val="002D3D00"/>
    <w:rsid w:val="002D4160"/>
    <w:rsid w:val="002D4419"/>
    <w:rsid w:val="002D4D2C"/>
    <w:rsid w:val="002D51EC"/>
    <w:rsid w:val="002D52B0"/>
    <w:rsid w:val="002D59D2"/>
    <w:rsid w:val="002D693D"/>
    <w:rsid w:val="002D69F8"/>
    <w:rsid w:val="002D6A20"/>
    <w:rsid w:val="002D6BFA"/>
    <w:rsid w:val="002D6E7B"/>
    <w:rsid w:val="002D7094"/>
    <w:rsid w:val="002D736E"/>
    <w:rsid w:val="002D7D60"/>
    <w:rsid w:val="002E0C80"/>
    <w:rsid w:val="002E0CCA"/>
    <w:rsid w:val="002E0DF8"/>
    <w:rsid w:val="002E12A9"/>
    <w:rsid w:val="002E13AB"/>
    <w:rsid w:val="002E1A3E"/>
    <w:rsid w:val="002E1C9C"/>
    <w:rsid w:val="002E1E7D"/>
    <w:rsid w:val="002E227A"/>
    <w:rsid w:val="002E2BC5"/>
    <w:rsid w:val="002E3059"/>
    <w:rsid w:val="002E441C"/>
    <w:rsid w:val="002E4524"/>
    <w:rsid w:val="002E45C1"/>
    <w:rsid w:val="002E4B2F"/>
    <w:rsid w:val="002E5169"/>
    <w:rsid w:val="002E5411"/>
    <w:rsid w:val="002E57C4"/>
    <w:rsid w:val="002E5DEA"/>
    <w:rsid w:val="002E5E75"/>
    <w:rsid w:val="002E5F9E"/>
    <w:rsid w:val="002E61E5"/>
    <w:rsid w:val="002E72BA"/>
    <w:rsid w:val="002E7B34"/>
    <w:rsid w:val="002F0A9D"/>
    <w:rsid w:val="002F19CF"/>
    <w:rsid w:val="002F1B0E"/>
    <w:rsid w:val="002F1CBE"/>
    <w:rsid w:val="002F20BB"/>
    <w:rsid w:val="002F27C9"/>
    <w:rsid w:val="002F2CC0"/>
    <w:rsid w:val="002F2E0B"/>
    <w:rsid w:val="002F2EBC"/>
    <w:rsid w:val="002F3091"/>
    <w:rsid w:val="002F369F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BC2"/>
    <w:rsid w:val="002F704B"/>
    <w:rsid w:val="002F7437"/>
    <w:rsid w:val="002F7AFC"/>
    <w:rsid w:val="002F7C9F"/>
    <w:rsid w:val="00301624"/>
    <w:rsid w:val="0030286F"/>
    <w:rsid w:val="00302E51"/>
    <w:rsid w:val="003033BA"/>
    <w:rsid w:val="00304001"/>
    <w:rsid w:val="003042CA"/>
    <w:rsid w:val="00304867"/>
    <w:rsid w:val="00304E1E"/>
    <w:rsid w:val="0030615F"/>
    <w:rsid w:val="00306224"/>
    <w:rsid w:val="00306611"/>
    <w:rsid w:val="00307662"/>
    <w:rsid w:val="00307685"/>
    <w:rsid w:val="003076E7"/>
    <w:rsid w:val="003103BC"/>
    <w:rsid w:val="00310583"/>
    <w:rsid w:val="00310594"/>
    <w:rsid w:val="003106F4"/>
    <w:rsid w:val="00310705"/>
    <w:rsid w:val="00310BD1"/>
    <w:rsid w:val="00310BFB"/>
    <w:rsid w:val="00310FE2"/>
    <w:rsid w:val="0031315C"/>
    <w:rsid w:val="00313CB7"/>
    <w:rsid w:val="00314392"/>
    <w:rsid w:val="0031457F"/>
    <w:rsid w:val="00314BFC"/>
    <w:rsid w:val="00314E49"/>
    <w:rsid w:val="0031538A"/>
    <w:rsid w:val="003154A6"/>
    <w:rsid w:val="00315957"/>
    <w:rsid w:val="00316094"/>
    <w:rsid w:val="00316773"/>
    <w:rsid w:val="00316E6C"/>
    <w:rsid w:val="00316ED5"/>
    <w:rsid w:val="00316FF8"/>
    <w:rsid w:val="00317DD0"/>
    <w:rsid w:val="00320502"/>
    <w:rsid w:val="00320B25"/>
    <w:rsid w:val="00320F93"/>
    <w:rsid w:val="00321093"/>
    <w:rsid w:val="003211C0"/>
    <w:rsid w:val="00321326"/>
    <w:rsid w:val="00321717"/>
    <w:rsid w:val="00321BE5"/>
    <w:rsid w:val="00321CF5"/>
    <w:rsid w:val="00321DE5"/>
    <w:rsid w:val="00322034"/>
    <w:rsid w:val="0032272E"/>
    <w:rsid w:val="00322DD0"/>
    <w:rsid w:val="00323341"/>
    <w:rsid w:val="003234BC"/>
    <w:rsid w:val="00323D5B"/>
    <w:rsid w:val="00324D35"/>
    <w:rsid w:val="00324FCA"/>
    <w:rsid w:val="00325070"/>
    <w:rsid w:val="00325177"/>
    <w:rsid w:val="00325950"/>
    <w:rsid w:val="00325BA1"/>
    <w:rsid w:val="00325D18"/>
    <w:rsid w:val="00325F2B"/>
    <w:rsid w:val="0032620E"/>
    <w:rsid w:val="00326C26"/>
    <w:rsid w:val="003274B3"/>
    <w:rsid w:val="003275C8"/>
    <w:rsid w:val="0032781A"/>
    <w:rsid w:val="00327A3B"/>
    <w:rsid w:val="00327A6B"/>
    <w:rsid w:val="00327BFA"/>
    <w:rsid w:val="00327F58"/>
    <w:rsid w:val="003300A9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362B"/>
    <w:rsid w:val="003341DF"/>
    <w:rsid w:val="003344F7"/>
    <w:rsid w:val="003346A4"/>
    <w:rsid w:val="003346E0"/>
    <w:rsid w:val="003348B2"/>
    <w:rsid w:val="00334BDB"/>
    <w:rsid w:val="00335D7F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400F2"/>
    <w:rsid w:val="003402A5"/>
    <w:rsid w:val="00340401"/>
    <w:rsid w:val="00341831"/>
    <w:rsid w:val="00341DE7"/>
    <w:rsid w:val="00341E1E"/>
    <w:rsid w:val="003420BE"/>
    <w:rsid w:val="003423A5"/>
    <w:rsid w:val="003424EE"/>
    <w:rsid w:val="00342B27"/>
    <w:rsid w:val="00342BD6"/>
    <w:rsid w:val="00342E49"/>
    <w:rsid w:val="003440AC"/>
    <w:rsid w:val="0034421F"/>
    <w:rsid w:val="003442EE"/>
    <w:rsid w:val="0034431C"/>
    <w:rsid w:val="003444EE"/>
    <w:rsid w:val="003444FE"/>
    <w:rsid w:val="00344597"/>
    <w:rsid w:val="00345E17"/>
    <w:rsid w:val="003465CD"/>
    <w:rsid w:val="003469E9"/>
    <w:rsid w:val="00347660"/>
    <w:rsid w:val="00347874"/>
    <w:rsid w:val="00347D6C"/>
    <w:rsid w:val="00347DB2"/>
    <w:rsid w:val="00347EDC"/>
    <w:rsid w:val="00350403"/>
    <w:rsid w:val="00350559"/>
    <w:rsid w:val="00350688"/>
    <w:rsid w:val="0035091D"/>
    <w:rsid w:val="003509CF"/>
    <w:rsid w:val="003509E5"/>
    <w:rsid w:val="00350BE0"/>
    <w:rsid w:val="0035124E"/>
    <w:rsid w:val="00351AB8"/>
    <w:rsid w:val="003524C4"/>
    <w:rsid w:val="00352A12"/>
    <w:rsid w:val="00353047"/>
    <w:rsid w:val="00353975"/>
    <w:rsid w:val="00355414"/>
    <w:rsid w:val="003554F0"/>
    <w:rsid w:val="0035564E"/>
    <w:rsid w:val="00355699"/>
    <w:rsid w:val="003556DA"/>
    <w:rsid w:val="003557E7"/>
    <w:rsid w:val="00356424"/>
    <w:rsid w:val="00356584"/>
    <w:rsid w:val="00356C16"/>
    <w:rsid w:val="00356CE6"/>
    <w:rsid w:val="00357FCA"/>
    <w:rsid w:val="003604B0"/>
    <w:rsid w:val="00360AEC"/>
    <w:rsid w:val="00360F17"/>
    <w:rsid w:val="003615A3"/>
    <w:rsid w:val="00361C75"/>
    <w:rsid w:val="00361D11"/>
    <w:rsid w:val="003626D8"/>
    <w:rsid w:val="003626E7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7AE"/>
    <w:rsid w:val="00375808"/>
    <w:rsid w:val="0037609B"/>
    <w:rsid w:val="00376766"/>
    <w:rsid w:val="00377CD1"/>
    <w:rsid w:val="0038040E"/>
    <w:rsid w:val="00380ACC"/>
    <w:rsid w:val="0038145C"/>
    <w:rsid w:val="003816CF"/>
    <w:rsid w:val="003817D0"/>
    <w:rsid w:val="00381EC1"/>
    <w:rsid w:val="00381FED"/>
    <w:rsid w:val="00382A67"/>
    <w:rsid w:val="00382CD7"/>
    <w:rsid w:val="00382E93"/>
    <w:rsid w:val="00382FCC"/>
    <w:rsid w:val="00382FD1"/>
    <w:rsid w:val="003831D9"/>
    <w:rsid w:val="0038358B"/>
    <w:rsid w:val="00383DCB"/>
    <w:rsid w:val="00384333"/>
    <w:rsid w:val="00384452"/>
    <w:rsid w:val="003849FF"/>
    <w:rsid w:val="00385423"/>
    <w:rsid w:val="003857BC"/>
    <w:rsid w:val="003863A1"/>
    <w:rsid w:val="003865B1"/>
    <w:rsid w:val="00386CEE"/>
    <w:rsid w:val="00386E89"/>
    <w:rsid w:val="00387125"/>
    <w:rsid w:val="003873D8"/>
    <w:rsid w:val="00387BCE"/>
    <w:rsid w:val="00387C60"/>
    <w:rsid w:val="00390586"/>
    <w:rsid w:val="0039160B"/>
    <w:rsid w:val="00391981"/>
    <w:rsid w:val="00391AA3"/>
    <w:rsid w:val="00392204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FF"/>
    <w:rsid w:val="003957D2"/>
    <w:rsid w:val="00395E3B"/>
    <w:rsid w:val="00396386"/>
    <w:rsid w:val="00396588"/>
    <w:rsid w:val="003969C9"/>
    <w:rsid w:val="00396D10"/>
    <w:rsid w:val="0039734D"/>
    <w:rsid w:val="003973E0"/>
    <w:rsid w:val="0039780A"/>
    <w:rsid w:val="00397B24"/>
    <w:rsid w:val="003A04D9"/>
    <w:rsid w:val="003A12BE"/>
    <w:rsid w:val="003A15B1"/>
    <w:rsid w:val="003A1E9F"/>
    <w:rsid w:val="003A2002"/>
    <w:rsid w:val="003A257B"/>
    <w:rsid w:val="003A2625"/>
    <w:rsid w:val="003A2A52"/>
    <w:rsid w:val="003A2B8C"/>
    <w:rsid w:val="003A2D06"/>
    <w:rsid w:val="003A3ED3"/>
    <w:rsid w:val="003A44C2"/>
    <w:rsid w:val="003A471A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F9"/>
    <w:rsid w:val="003B1E90"/>
    <w:rsid w:val="003B2AE1"/>
    <w:rsid w:val="003B2AE4"/>
    <w:rsid w:val="003B2B0A"/>
    <w:rsid w:val="003B3141"/>
    <w:rsid w:val="003B336B"/>
    <w:rsid w:val="003B3527"/>
    <w:rsid w:val="003B3CD5"/>
    <w:rsid w:val="003B3D4F"/>
    <w:rsid w:val="003B3EE2"/>
    <w:rsid w:val="003B3F9A"/>
    <w:rsid w:val="003B451C"/>
    <w:rsid w:val="003B50B8"/>
    <w:rsid w:val="003B50DC"/>
    <w:rsid w:val="003B513E"/>
    <w:rsid w:val="003B57B4"/>
    <w:rsid w:val="003B5C74"/>
    <w:rsid w:val="003B5DA9"/>
    <w:rsid w:val="003B61F7"/>
    <w:rsid w:val="003B6433"/>
    <w:rsid w:val="003B6A42"/>
    <w:rsid w:val="003B73B0"/>
    <w:rsid w:val="003B7486"/>
    <w:rsid w:val="003B76BC"/>
    <w:rsid w:val="003B7F23"/>
    <w:rsid w:val="003C00ED"/>
    <w:rsid w:val="003C03A9"/>
    <w:rsid w:val="003C0B47"/>
    <w:rsid w:val="003C0F4D"/>
    <w:rsid w:val="003C11B8"/>
    <w:rsid w:val="003C17C4"/>
    <w:rsid w:val="003C1B18"/>
    <w:rsid w:val="003C1C86"/>
    <w:rsid w:val="003C212B"/>
    <w:rsid w:val="003C229B"/>
    <w:rsid w:val="003C3E0B"/>
    <w:rsid w:val="003C48AE"/>
    <w:rsid w:val="003C4E86"/>
    <w:rsid w:val="003C538A"/>
    <w:rsid w:val="003C5546"/>
    <w:rsid w:val="003C5759"/>
    <w:rsid w:val="003C5866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11EE"/>
    <w:rsid w:val="003D1BEF"/>
    <w:rsid w:val="003D2A51"/>
    <w:rsid w:val="003D2A5F"/>
    <w:rsid w:val="003D2B25"/>
    <w:rsid w:val="003D2FB5"/>
    <w:rsid w:val="003D30E1"/>
    <w:rsid w:val="003D349F"/>
    <w:rsid w:val="003D376C"/>
    <w:rsid w:val="003D38B6"/>
    <w:rsid w:val="003D3D7D"/>
    <w:rsid w:val="003D4359"/>
    <w:rsid w:val="003D479A"/>
    <w:rsid w:val="003D4835"/>
    <w:rsid w:val="003D4E4A"/>
    <w:rsid w:val="003D53F5"/>
    <w:rsid w:val="003D5A44"/>
    <w:rsid w:val="003D67FF"/>
    <w:rsid w:val="003D71E1"/>
    <w:rsid w:val="003D7521"/>
    <w:rsid w:val="003D7A86"/>
    <w:rsid w:val="003D7C75"/>
    <w:rsid w:val="003E0230"/>
    <w:rsid w:val="003E07C2"/>
    <w:rsid w:val="003E0913"/>
    <w:rsid w:val="003E16FC"/>
    <w:rsid w:val="003E1BAE"/>
    <w:rsid w:val="003E22F8"/>
    <w:rsid w:val="003E2AA1"/>
    <w:rsid w:val="003E2BF6"/>
    <w:rsid w:val="003E4025"/>
    <w:rsid w:val="003E454E"/>
    <w:rsid w:val="003E4C1C"/>
    <w:rsid w:val="003E4D9F"/>
    <w:rsid w:val="003E4ED0"/>
    <w:rsid w:val="003E5168"/>
    <w:rsid w:val="003E533B"/>
    <w:rsid w:val="003E5896"/>
    <w:rsid w:val="003E5E32"/>
    <w:rsid w:val="003E5E92"/>
    <w:rsid w:val="003E5F1E"/>
    <w:rsid w:val="003E62E9"/>
    <w:rsid w:val="003E73FB"/>
    <w:rsid w:val="003E7BD4"/>
    <w:rsid w:val="003E7F18"/>
    <w:rsid w:val="003F1097"/>
    <w:rsid w:val="003F11E1"/>
    <w:rsid w:val="003F1655"/>
    <w:rsid w:val="003F18EE"/>
    <w:rsid w:val="003F1E65"/>
    <w:rsid w:val="003F20F7"/>
    <w:rsid w:val="003F2120"/>
    <w:rsid w:val="003F2E84"/>
    <w:rsid w:val="003F3446"/>
    <w:rsid w:val="003F3DF7"/>
    <w:rsid w:val="003F419C"/>
    <w:rsid w:val="003F4F27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1B3C"/>
    <w:rsid w:val="00401F29"/>
    <w:rsid w:val="004024BE"/>
    <w:rsid w:val="00402AAE"/>
    <w:rsid w:val="00402CAA"/>
    <w:rsid w:val="00402F75"/>
    <w:rsid w:val="00403544"/>
    <w:rsid w:val="004043C3"/>
    <w:rsid w:val="00405230"/>
    <w:rsid w:val="00405D6A"/>
    <w:rsid w:val="00405FFD"/>
    <w:rsid w:val="004061CA"/>
    <w:rsid w:val="00407308"/>
    <w:rsid w:val="00407A0A"/>
    <w:rsid w:val="004103A2"/>
    <w:rsid w:val="0041065F"/>
    <w:rsid w:val="00410781"/>
    <w:rsid w:val="00410D3C"/>
    <w:rsid w:val="00410F09"/>
    <w:rsid w:val="0041106C"/>
    <w:rsid w:val="0041115F"/>
    <w:rsid w:val="0041227B"/>
    <w:rsid w:val="00412BEA"/>
    <w:rsid w:val="004135BC"/>
    <w:rsid w:val="00413710"/>
    <w:rsid w:val="004137A0"/>
    <w:rsid w:val="0041385D"/>
    <w:rsid w:val="0041494B"/>
    <w:rsid w:val="00414D31"/>
    <w:rsid w:val="0041596F"/>
    <w:rsid w:val="00415D73"/>
    <w:rsid w:val="00415ECF"/>
    <w:rsid w:val="00415FAD"/>
    <w:rsid w:val="0041694A"/>
    <w:rsid w:val="00416A37"/>
    <w:rsid w:val="00416BD2"/>
    <w:rsid w:val="00417322"/>
    <w:rsid w:val="00417957"/>
    <w:rsid w:val="004179E6"/>
    <w:rsid w:val="00420583"/>
    <w:rsid w:val="0042077F"/>
    <w:rsid w:val="004207D2"/>
    <w:rsid w:val="00420839"/>
    <w:rsid w:val="00420975"/>
    <w:rsid w:val="00420B82"/>
    <w:rsid w:val="0042106B"/>
    <w:rsid w:val="004215A5"/>
    <w:rsid w:val="004217DD"/>
    <w:rsid w:val="004218EB"/>
    <w:rsid w:val="00421EAD"/>
    <w:rsid w:val="004227C6"/>
    <w:rsid w:val="004228E5"/>
    <w:rsid w:val="00423B39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A5"/>
    <w:rsid w:val="0042664D"/>
    <w:rsid w:val="0042710C"/>
    <w:rsid w:val="00427F0B"/>
    <w:rsid w:val="004300C4"/>
    <w:rsid w:val="0043034C"/>
    <w:rsid w:val="00430929"/>
    <w:rsid w:val="00430ACA"/>
    <w:rsid w:val="00430C8F"/>
    <w:rsid w:val="00431267"/>
    <w:rsid w:val="0043193B"/>
    <w:rsid w:val="00431BC4"/>
    <w:rsid w:val="004323F7"/>
    <w:rsid w:val="00432490"/>
    <w:rsid w:val="004325D7"/>
    <w:rsid w:val="0043292E"/>
    <w:rsid w:val="00432AA4"/>
    <w:rsid w:val="00432B96"/>
    <w:rsid w:val="00432FD6"/>
    <w:rsid w:val="00433773"/>
    <w:rsid w:val="004339A7"/>
    <w:rsid w:val="00433F7C"/>
    <w:rsid w:val="004341D4"/>
    <w:rsid w:val="00434B54"/>
    <w:rsid w:val="00434BA6"/>
    <w:rsid w:val="00434F84"/>
    <w:rsid w:val="0043545A"/>
    <w:rsid w:val="00435469"/>
    <w:rsid w:val="00435806"/>
    <w:rsid w:val="004358CB"/>
    <w:rsid w:val="00436123"/>
    <w:rsid w:val="00436FFF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498"/>
    <w:rsid w:val="00443A95"/>
    <w:rsid w:val="00443C01"/>
    <w:rsid w:val="00443F6D"/>
    <w:rsid w:val="0044440A"/>
    <w:rsid w:val="0044455A"/>
    <w:rsid w:val="00444575"/>
    <w:rsid w:val="00444B94"/>
    <w:rsid w:val="00444D2F"/>
    <w:rsid w:val="00444DC3"/>
    <w:rsid w:val="00444EF0"/>
    <w:rsid w:val="00445300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841"/>
    <w:rsid w:val="00451928"/>
    <w:rsid w:val="00452152"/>
    <w:rsid w:val="00453C80"/>
    <w:rsid w:val="00453EF7"/>
    <w:rsid w:val="004540CE"/>
    <w:rsid w:val="0045454D"/>
    <w:rsid w:val="0045479C"/>
    <w:rsid w:val="004548A2"/>
    <w:rsid w:val="00454D41"/>
    <w:rsid w:val="00454F8D"/>
    <w:rsid w:val="00455A45"/>
    <w:rsid w:val="00456200"/>
    <w:rsid w:val="004563C4"/>
    <w:rsid w:val="00456557"/>
    <w:rsid w:val="004565B9"/>
    <w:rsid w:val="00456C91"/>
    <w:rsid w:val="00456FE3"/>
    <w:rsid w:val="004574AA"/>
    <w:rsid w:val="004574B2"/>
    <w:rsid w:val="0045751C"/>
    <w:rsid w:val="00457727"/>
    <w:rsid w:val="0046051B"/>
    <w:rsid w:val="00462668"/>
    <w:rsid w:val="00462AD9"/>
    <w:rsid w:val="00462C6A"/>
    <w:rsid w:val="00462D71"/>
    <w:rsid w:val="00463614"/>
    <w:rsid w:val="00463841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E"/>
    <w:rsid w:val="00466458"/>
    <w:rsid w:val="0046694C"/>
    <w:rsid w:val="004670C7"/>
    <w:rsid w:val="00467102"/>
    <w:rsid w:val="00467884"/>
    <w:rsid w:val="00467DA3"/>
    <w:rsid w:val="004702A1"/>
    <w:rsid w:val="0047036C"/>
    <w:rsid w:val="00470453"/>
    <w:rsid w:val="00471026"/>
    <w:rsid w:val="004710E1"/>
    <w:rsid w:val="00471C6D"/>
    <w:rsid w:val="004720AD"/>
    <w:rsid w:val="0047231D"/>
    <w:rsid w:val="00472A04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6DA"/>
    <w:rsid w:val="00480A86"/>
    <w:rsid w:val="0048119F"/>
    <w:rsid w:val="00481655"/>
    <w:rsid w:val="00481E21"/>
    <w:rsid w:val="00481F2A"/>
    <w:rsid w:val="004820F5"/>
    <w:rsid w:val="00482182"/>
    <w:rsid w:val="00482845"/>
    <w:rsid w:val="00482A50"/>
    <w:rsid w:val="00482B34"/>
    <w:rsid w:val="004834F2"/>
    <w:rsid w:val="004835CA"/>
    <w:rsid w:val="0048373E"/>
    <w:rsid w:val="004838A3"/>
    <w:rsid w:val="0048394B"/>
    <w:rsid w:val="004839D0"/>
    <w:rsid w:val="00484012"/>
    <w:rsid w:val="00484324"/>
    <w:rsid w:val="00484811"/>
    <w:rsid w:val="00485019"/>
    <w:rsid w:val="00485CB2"/>
    <w:rsid w:val="00486BBC"/>
    <w:rsid w:val="004870D1"/>
    <w:rsid w:val="004900FD"/>
    <w:rsid w:val="0049035B"/>
    <w:rsid w:val="004903BB"/>
    <w:rsid w:val="00491910"/>
    <w:rsid w:val="004919F3"/>
    <w:rsid w:val="00491B31"/>
    <w:rsid w:val="00491F03"/>
    <w:rsid w:val="0049225C"/>
    <w:rsid w:val="004926F1"/>
    <w:rsid w:val="00492B85"/>
    <w:rsid w:val="004932AB"/>
    <w:rsid w:val="0049382F"/>
    <w:rsid w:val="0049493D"/>
    <w:rsid w:val="00494949"/>
    <w:rsid w:val="00494C0B"/>
    <w:rsid w:val="00494D92"/>
    <w:rsid w:val="00494E16"/>
    <w:rsid w:val="0049526C"/>
    <w:rsid w:val="00495D57"/>
    <w:rsid w:val="00495EEB"/>
    <w:rsid w:val="00496D6A"/>
    <w:rsid w:val="00496FBF"/>
    <w:rsid w:val="0049720F"/>
    <w:rsid w:val="0049732B"/>
    <w:rsid w:val="00497644"/>
    <w:rsid w:val="00497774"/>
    <w:rsid w:val="00497D8C"/>
    <w:rsid w:val="004A02A0"/>
    <w:rsid w:val="004A0A75"/>
    <w:rsid w:val="004A0B08"/>
    <w:rsid w:val="004A0BCE"/>
    <w:rsid w:val="004A0FE5"/>
    <w:rsid w:val="004A13EE"/>
    <w:rsid w:val="004A1630"/>
    <w:rsid w:val="004A1D19"/>
    <w:rsid w:val="004A1E97"/>
    <w:rsid w:val="004A200B"/>
    <w:rsid w:val="004A22D1"/>
    <w:rsid w:val="004A2B1A"/>
    <w:rsid w:val="004A31E6"/>
    <w:rsid w:val="004A372A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890"/>
    <w:rsid w:val="004A7C30"/>
    <w:rsid w:val="004B074A"/>
    <w:rsid w:val="004B0763"/>
    <w:rsid w:val="004B13B0"/>
    <w:rsid w:val="004B1AFE"/>
    <w:rsid w:val="004B1CF5"/>
    <w:rsid w:val="004B1D4B"/>
    <w:rsid w:val="004B203F"/>
    <w:rsid w:val="004B24C6"/>
    <w:rsid w:val="004B2C60"/>
    <w:rsid w:val="004B2E59"/>
    <w:rsid w:val="004B2F44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606E"/>
    <w:rsid w:val="004B6363"/>
    <w:rsid w:val="004B64A0"/>
    <w:rsid w:val="004B687C"/>
    <w:rsid w:val="004B77D3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392"/>
    <w:rsid w:val="004C697E"/>
    <w:rsid w:val="004C6CF5"/>
    <w:rsid w:val="004C720E"/>
    <w:rsid w:val="004C78DE"/>
    <w:rsid w:val="004C7E95"/>
    <w:rsid w:val="004C7FCF"/>
    <w:rsid w:val="004D00C0"/>
    <w:rsid w:val="004D0BCD"/>
    <w:rsid w:val="004D0C78"/>
    <w:rsid w:val="004D0D17"/>
    <w:rsid w:val="004D14AC"/>
    <w:rsid w:val="004D19E6"/>
    <w:rsid w:val="004D1E20"/>
    <w:rsid w:val="004D1F6D"/>
    <w:rsid w:val="004D2072"/>
    <w:rsid w:val="004D24F3"/>
    <w:rsid w:val="004D290E"/>
    <w:rsid w:val="004D29BE"/>
    <w:rsid w:val="004D2DC3"/>
    <w:rsid w:val="004D34D5"/>
    <w:rsid w:val="004D38EB"/>
    <w:rsid w:val="004D5EAF"/>
    <w:rsid w:val="004D5F66"/>
    <w:rsid w:val="004D60C5"/>
    <w:rsid w:val="004D667F"/>
    <w:rsid w:val="004D736C"/>
    <w:rsid w:val="004D7756"/>
    <w:rsid w:val="004D7BC3"/>
    <w:rsid w:val="004E00CD"/>
    <w:rsid w:val="004E0F72"/>
    <w:rsid w:val="004E13A0"/>
    <w:rsid w:val="004E1749"/>
    <w:rsid w:val="004E1777"/>
    <w:rsid w:val="004E1885"/>
    <w:rsid w:val="004E2028"/>
    <w:rsid w:val="004E2906"/>
    <w:rsid w:val="004E2D87"/>
    <w:rsid w:val="004E3593"/>
    <w:rsid w:val="004E3826"/>
    <w:rsid w:val="004E434C"/>
    <w:rsid w:val="004E444C"/>
    <w:rsid w:val="004E45B6"/>
    <w:rsid w:val="004E46AE"/>
    <w:rsid w:val="004E5D1F"/>
    <w:rsid w:val="004E6F61"/>
    <w:rsid w:val="004E7895"/>
    <w:rsid w:val="004E7F40"/>
    <w:rsid w:val="004F0A85"/>
    <w:rsid w:val="004F0B8A"/>
    <w:rsid w:val="004F12A1"/>
    <w:rsid w:val="004F1509"/>
    <w:rsid w:val="004F21A9"/>
    <w:rsid w:val="004F21CF"/>
    <w:rsid w:val="004F2A64"/>
    <w:rsid w:val="004F3358"/>
    <w:rsid w:val="004F36DE"/>
    <w:rsid w:val="004F386F"/>
    <w:rsid w:val="004F391B"/>
    <w:rsid w:val="004F3E28"/>
    <w:rsid w:val="004F3F20"/>
    <w:rsid w:val="004F4512"/>
    <w:rsid w:val="004F4958"/>
    <w:rsid w:val="004F4B55"/>
    <w:rsid w:val="004F5066"/>
    <w:rsid w:val="004F518A"/>
    <w:rsid w:val="004F534B"/>
    <w:rsid w:val="004F5376"/>
    <w:rsid w:val="004F56E6"/>
    <w:rsid w:val="004F58BA"/>
    <w:rsid w:val="004F5D3A"/>
    <w:rsid w:val="004F60F6"/>
    <w:rsid w:val="004F639E"/>
    <w:rsid w:val="004F6401"/>
    <w:rsid w:val="004F6600"/>
    <w:rsid w:val="004F6BE4"/>
    <w:rsid w:val="004F7CEE"/>
    <w:rsid w:val="004F7F67"/>
    <w:rsid w:val="005000BD"/>
    <w:rsid w:val="005001D9"/>
    <w:rsid w:val="005009A9"/>
    <w:rsid w:val="00501BEA"/>
    <w:rsid w:val="005020F7"/>
    <w:rsid w:val="0050221D"/>
    <w:rsid w:val="00502660"/>
    <w:rsid w:val="0050281B"/>
    <w:rsid w:val="00502832"/>
    <w:rsid w:val="005029DF"/>
    <w:rsid w:val="0050355A"/>
    <w:rsid w:val="00503CEA"/>
    <w:rsid w:val="00503FB2"/>
    <w:rsid w:val="00504104"/>
    <w:rsid w:val="00504259"/>
    <w:rsid w:val="00504382"/>
    <w:rsid w:val="005049DD"/>
    <w:rsid w:val="00504C36"/>
    <w:rsid w:val="00504F41"/>
    <w:rsid w:val="005051B3"/>
    <w:rsid w:val="005053E0"/>
    <w:rsid w:val="0050614D"/>
    <w:rsid w:val="005063C0"/>
    <w:rsid w:val="00506C3E"/>
    <w:rsid w:val="00506E7F"/>
    <w:rsid w:val="00506EF7"/>
    <w:rsid w:val="00507209"/>
    <w:rsid w:val="00507E82"/>
    <w:rsid w:val="00510174"/>
    <w:rsid w:val="00510295"/>
    <w:rsid w:val="005105D1"/>
    <w:rsid w:val="005106DD"/>
    <w:rsid w:val="005109AC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D59"/>
    <w:rsid w:val="00512E1E"/>
    <w:rsid w:val="00512EB3"/>
    <w:rsid w:val="005131FF"/>
    <w:rsid w:val="0051321D"/>
    <w:rsid w:val="00513229"/>
    <w:rsid w:val="0051360D"/>
    <w:rsid w:val="00513931"/>
    <w:rsid w:val="005141DA"/>
    <w:rsid w:val="005141FF"/>
    <w:rsid w:val="00515207"/>
    <w:rsid w:val="005158D0"/>
    <w:rsid w:val="0051639A"/>
    <w:rsid w:val="00516C0E"/>
    <w:rsid w:val="00517C71"/>
    <w:rsid w:val="00517FC6"/>
    <w:rsid w:val="005200A1"/>
    <w:rsid w:val="00520CE4"/>
    <w:rsid w:val="005217DA"/>
    <w:rsid w:val="00521A0C"/>
    <w:rsid w:val="00521FD3"/>
    <w:rsid w:val="00522179"/>
    <w:rsid w:val="0052231F"/>
    <w:rsid w:val="0052308F"/>
    <w:rsid w:val="005232AA"/>
    <w:rsid w:val="005240E9"/>
    <w:rsid w:val="00524235"/>
    <w:rsid w:val="0052424A"/>
    <w:rsid w:val="0052435C"/>
    <w:rsid w:val="00524558"/>
    <w:rsid w:val="005248B2"/>
    <w:rsid w:val="00525DE8"/>
    <w:rsid w:val="00525DF0"/>
    <w:rsid w:val="0052619E"/>
    <w:rsid w:val="00526696"/>
    <w:rsid w:val="0052686F"/>
    <w:rsid w:val="00526B85"/>
    <w:rsid w:val="00526ED2"/>
    <w:rsid w:val="00527007"/>
    <w:rsid w:val="005272EA"/>
    <w:rsid w:val="00527607"/>
    <w:rsid w:val="0053055A"/>
    <w:rsid w:val="0053057B"/>
    <w:rsid w:val="00530594"/>
    <w:rsid w:val="00530775"/>
    <w:rsid w:val="005309EA"/>
    <w:rsid w:val="00530C45"/>
    <w:rsid w:val="00530FF1"/>
    <w:rsid w:val="00531382"/>
    <w:rsid w:val="005314B5"/>
    <w:rsid w:val="005317AB"/>
    <w:rsid w:val="00531D49"/>
    <w:rsid w:val="00532324"/>
    <w:rsid w:val="00533069"/>
    <w:rsid w:val="0053308D"/>
    <w:rsid w:val="005338F0"/>
    <w:rsid w:val="00533E2E"/>
    <w:rsid w:val="00534042"/>
    <w:rsid w:val="00535357"/>
    <w:rsid w:val="005360F2"/>
    <w:rsid w:val="00536149"/>
    <w:rsid w:val="00536997"/>
    <w:rsid w:val="00536CC7"/>
    <w:rsid w:val="0053701F"/>
    <w:rsid w:val="00537650"/>
    <w:rsid w:val="00537BCB"/>
    <w:rsid w:val="00540161"/>
    <w:rsid w:val="005405C3"/>
    <w:rsid w:val="00540C25"/>
    <w:rsid w:val="005411DE"/>
    <w:rsid w:val="005418A6"/>
    <w:rsid w:val="0054226C"/>
    <w:rsid w:val="00542A4F"/>
    <w:rsid w:val="00543D7B"/>
    <w:rsid w:val="00544BD6"/>
    <w:rsid w:val="0054505D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47FD5"/>
    <w:rsid w:val="00550473"/>
    <w:rsid w:val="00550AFD"/>
    <w:rsid w:val="00550DD4"/>
    <w:rsid w:val="00551154"/>
    <w:rsid w:val="00551A21"/>
    <w:rsid w:val="00551DDC"/>
    <w:rsid w:val="00551E4A"/>
    <w:rsid w:val="005526C7"/>
    <w:rsid w:val="005527A0"/>
    <w:rsid w:val="0055287B"/>
    <w:rsid w:val="00552A0E"/>
    <w:rsid w:val="00553ADC"/>
    <w:rsid w:val="00554244"/>
    <w:rsid w:val="00554AE8"/>
    <w:rsid w:val="00554BBF"/>
    <w:rsid w:val="00555037"/>
    <w:rsid w:val="00555275"/>
    <w:rsid w:val="005552B2"/>
    <w:rsid w:val="00555505"/>
    <w:rsid w:val="00555C0A"/>
    <w:rsid w:val="00556561"/>
    <w:rsid w:val="00556754"/>
    <w:rsid w:val="00556EE4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17E2"/>
    <w:rsid w:val="00561F8F"/>
    <w:rsid w:val="00562013"/>
    <w:rsid w:val="00562183"/>
    <w:rsid w:val="00562224"/>
    <w:rsid w:val="00562700"/>
    <w:rsid w:val="00562CD1"/>
    <w:rsid w:val="00563161"/>
    <w:rsid w:val="00563BB4"/>
    <w:rsid w:val="00563EBF"/>
    <w:rsid w:val="0056407F"/>
    <w:rsid w:val="005642DB"/>
    <w:rsid w:val="0056435E"/>
    <w:rsid w:val="005649D3"/>
    <w:rsid w:val="005651AA"/>
    <w:rsid w:val="00565287"/>
    <w:rsid w:val="005652D5"/>
    <w:rsid w:val="00566BAE"/>
    <w:rsid w:val="005672A4"/>
    <w:rsid w:val="005677AB"/>
    <w:rsid w:val="00567C14"/>
    <w:rsid w:val="00567D5C"/>
    <w:rsid w:val="00570110"/>
    <w:rsid w:val="00570664"/>
    <w:rsid w:val="00570DA2"/>
    <w:rsid w:val="00571253"/>
    <w:rsid w:val="00571FBC"/>
    <w:rsid w:val="005728A5"/>
    <w:rsid w:val="00573E39"/>
    <w:rsid w:val="0057404C"/>
    <w:rsid w:val="005741D7"/>
    <w:rsid w:val="00574514"/>
    <w:rsid w:val="00574917"/>
    <w:rsid w:val="00575370"/>
    <w:rsid w:val="0057565D"/>
    <w:rsid w:val="005760FB"/>
    <w:rsid w:val="0057624F"/>
    <w:rsid w:val="005768FF"/>
    <w:rsid w:val="005774A4"/>
    <w:rsid w:val="00577A5C"/>
    <w:rsid w:val="00580642"/>
    <w:rsid w:val="00580AD9"/>
    <w:rsid w:val="005815A2"/>
    <w:rsid w:val="00581C69"/>
    <w:rsid w:val="00582740"/>
    <w:rsid w:val="00583572"/>
    <w:rsid w:val="00583740"/>
    <w:rsid w:val="00583E3B"/>
    <w:rsid w:val="0058409F"/>
    <w:rsid w:val="005847BF"/>
    <w:rsid w:val="00584AB1"/>
    <w:rsid w:val="005850E4"/>
    <w:rsid w:val="0058535F"/>
    <w:rsid w:val="00585E94"/>
    <w:rsid w:val="00586CE0"/>
    <w:rsid w:val="0058715D"/>
    <w:rsid w:val="00587D10"/>
    <w:rsid w:val="00587F98"/>
    <w:rsid w:val="00587FF1"/>
    <w:rsid w:val="005910A9"/>
    <w:rsid w:val="005917CA"/>
    <w:rsid w:val="00591C39"/>
    <w:rsid w:val="00591D8D"/>
    <w:rsid w:val="00591F06"/>
    <w:rsid w:val="00592597"/>
    <w:rsid w:val="005925B0"/>
    <w:rsid w:val="00592AFB"/>
    <w:rsid w:val="00592B41"/>
    <w:rsid w:val="00592F19"/>
    <w:rsid w:val="0059353B"/>
    <w:rsid w:val="0059378C"/>
    <w:rsid w:val="00593B3A"/>
    <w:rsid w:val="00593DF8"/>
    <w:rsid w:val="00594123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A0A03"/>
    <w:rsid w:val="005A1017"/>
    <w:rsid w:val="005A137C"/>
    <w:rsid w:val="005A1D49"/>
    <w:rsid w:val="005A20F6"/>
    <w:rsid w:val="005A2208"/>
    <w:rsid w:val="005A2AF7"/>
    <w:rsid w:val="005A2B27"/>
    <w:rsid w:val="005A2D67"/>
    <w:rsid w:val="005A334E"/>
    <w:rsid w:val="005A3C8C"/>
    <w:rsid w:val="005A3D04"/>
    <w:rsid w:val="005A40C5"/>
    <w:rsid w:val="005A40CC"/>
    <w:rsid w:val="005A451C"/>
    <w:rsid w:val="005A48A7"/>
    <w:rsid w:val="005A4E5E"/>
    <w:rsid w:val="005A5196"/>
    <w:rsid w:val="005A5299"/>
    <w:rsid w:val="005A52B9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70B"/>
    <w:rsid w:val="005B7004"/>
    <w:rsid w:val="005B739F"/>
    <w:rsid w:val="005B7BB3"/>
    <w:rsid w:val="005B7CEB"/>
    <w:rsid w:val="005C07AD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AC5"/>
    <w:rsid w:val="005C2B6D"/>
    <w:rsid w:val="005C344E"/>
    <w:rsid w:val="005C383C"/>
    <w:rsid w:val="005C417D"/>
    <w:rsid w:val="005C460C"/>
    <w:rsid w:val="005C4F86"/>
    <w:rsid w:val="005C5304"/>
    <w:rsid w:val="005C555C"/>
    <w:rsid w:val="005C5ABE"/>
    <w:rsid w:val="005C5AD2"/>
    <w:rsid w:val="005C5E50"/>
    <w:rsid w:val="005C5FB5"/>
    <w:rsid w:val="005C6303"/>
    <w:rsid w:val="005C6434"/>
    <w:rsid w:val="005C644E"/>
    <w:rsid w:val="005C68B7"/>
    <w:rsid w:val="005C6DB8"/>
    <w:rsid w:val="005C6EEE"/>
    <w:rsid w:val="005C71EC"/>
    <w:rsid w:val="005C74D4"/>
    <w:rsid w:val="005C7AEB"/>
    <w:rsid w:val="005D016A"/>
    <w:rsid w:val="005D03BD"/>
    <w:rsid w:val="005D0994"/>
    <w:rsid w:val="005D09D1"/>
    <w:rsid w:val="005D1F7C"/>
    <w:rsid w:val="005D228D"/>
    <w:rsid w:val="005D33F6"/>
    <w:rsid w:val="005D3691"/>
    <w:rsid w:val="005D4065"/>
    <w:rsid w:val="005D472C"/>
    <w:rsid w:val="005D479B"/>
    <w:rsid w:val="005D4A63"/>
    <w:rsid w:val="005D4CB9"/>
    <w:rsid w:val="005D53CF"/>
    <w:rsid w:val="005D557C"/>
    <w:rsid w:val="005D5A8F"/>
    <w:rsid w:val="005D7099"/>
    <w:rsid w:val="005D72BB"/>
    <w:rsid w:val="005D759E"/>
    <w:rsid w:val="005D7797"/>
    <w:rsid w:val="005E029E"/>
    <w:rsid w:val="005E02B3"/>
    <w:rsid w:val="005E02FA"/>
    <w:rsid w:val="005E0803"/>
    <w:rsid w:val="005E0A29"/>
    <w:rsid w:val="005E0AF9"/>
    <w:rsid w:val="005E114F"/>
    <w:rsid w:val="005E18E3"/>
    <w:rsid w:val="005E19F0"/>
    <w:rsid w:val="005E1D4D"/>
    <w:rsid w:val="005E1D93"/>
    <w:rsid w:val="005E2B80"/>
    <w:rsid w:val="005E2B97"/>
    <w:rsid w:val="005E3448"/>
    <w:rsid w:val="005E34F0"/>
    <w:rsid w:val="005E36FD"/>
    <w:rsid w:val="005E4226"/>
    <w:rsid w:val="005E4242"/>
    <w:rsid w:val="005E4487"/>
    <w:rsid w:val="005E457D"/>
    <w:rsid w:val="005E4A49"/>
    <w:rsid w:val="005E5F54"/>
    <w:rsid w:val="005E65D3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0ECF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466C"/>
    <w:rsid w:val="005F469E"/>
    <w:rsid w:val="005F478B"/>
    <w:rsid w:val="005F4A59"/>
    <w:rsid w:val="005F4E3E"/>
    <w:rsid w:val="005F518E"/>
    <w:rsid w:val="005F5885"/>
    <w:rsid w:val="005F58EA"/>
    <w:rsid w:val="005F5A8F"/>
    <w:rsid w:val="005F6F57"/>
    <w:rsid w:val="005F7180"/>
    <w:rsid w:val="005F73F1"/>
    <w:rsid w:val="005F7496"/>
    <w:rsid w:val="005F7516"/>
    <w:rsid w:val="005F75E2"/>
    <w:rsid w:val="005F7756"/>
    <w:rsid w:val="005F782F"/>
    <w:rsid w:val="005F7A4E"/>
    <w:rsid w:val="005F7ACE"/>
    <w:rsid w:val="005F7B2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C1A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F34"/>
    <w:rsid w:val="006055F0"/>
    <w:rsid w:val="00605748"/>
    <w:rsid w:val="006057EA"/>
    <w:rsid w:val="006058D8"/>
    <w:rsid w:val="0060594D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151B"/>
    <w:rsid w:val="0061187B"/>
    <w:rsid w:val="00611A36"/>
    <w:rsid w:val="00611FB4"/>
    <w:rsid w:val="00612ADC"/>
    <w:rsid w:val="006144AF"/>
    <w:rsid w:val="006150CA"/>
    <w:rsid w:val="00615116"/>
    <w:rsid w:val="0061532C"/>
    <w:rsid w:val="00615880"/>
    <w:rsid w:val="00615B4D"/>
    <w:rsid w:val="00615B91"/>
    <w:rsid w:val="00616A80"/>
    <w:rsid w:val="00616AD8"/>
    <w:rsid w:val="00616B63"/>
    <w:rsid w:val="00616C87"/>
    <w:rsid w:val="00616D9A"/>
    <w:rsid w:val="0061743B"/>
    <w:rsid w:val="00617947"/>
    <w:rsid w:val="00617B93"/>
    <w:rsid w:val="00617E65"/>
    <w:rsid w:val="00620203"/>
    <w:rsid w:val="00620285"/>
    <w:rsid w:val="00620760"/>
    <w:rsid w:val="006207F5"/>
    <w:rsid w:val="0062114F"/>
    <w:rsid w:val="00621ABD"/>
    <w:rsid w:val="00622229"/>
    <w:rsid w:val="00622774"/>
    <w:rsid w:val="00622FBE"/>
    <w:rsid w:val="0062313F"/>
    <w:rsid w:val="006234ED"/>
    <w:rsid w:val="00623B51"/>
    <w:rsid w:val="00624046"/>
    <w:rsid w:val="00624047"/>
    <w:rsid w:val="006247EA"/>
    <w:rsid w:val="00625D25"/>
    <w:rsid w:val="006263A1"/>
    <w:rsid w:val="00626606"/>
    <w:rsid w:val="00626C2B"/>
    <w:rsid w:val="00627181"/>
    <w:rsid w:val="0062783D"/>
    <w:rsid w:val="00627AFD"/>
    <w:rsid w:val="00627F63"/>
    <w:rsid w:val="006300FA"/>
    <w:rsid w:val="0063017F"/>
    <w:rsid w:val="0063034B"/>
    <w:rsid w:val="00630A17"/>
    <w:rsid w:val="00630E04"/>
    <w:rsid w:val="00630E3B"/>
    <w:rsid w:val="006317F5"/>
    <w:rsid w:val="00631BF3"/>
    <w:rsid w:val="00633929"/>
    <w:rsid w:val="00633F97"/>
    <w:rsid w:val="00634035"/>
    <w:rsid w:val="006341DD"/>
    <w:rsid w:val="006344AE"/>
    <w:rsid w:val="00634915"/>
    <w:rsid w:val="0063525F"/>
    <w:rsid w:val="006364E7"/>
    <w:rsid w:val="0063743B"/>
    <w:rsid w:val="00637641"/>
    <w:rsid w:val="00637B5C"/>
    <w:rsid w:val="0064064D"/>
    <w:rsid w:val="00641714"/>
    <w:rsid w:val="00641B16"/>
    <w:rsid w:val="00641F62"/>
    <w:rsid w:val="006420B9"/>
    <w:rsid w:val="00643026"/>
    <w:rsid w:val="006431E5"/>
    <w:rsid w:val="0064366D"/>
    <w:rsid w:val="00643D7E"/>
    <w:rsid w:val="00643D82"/>
    <w:rsid w:val="00644E52"/>
    <w:rsid w:val="00644F88"/>
    <w:rsid w:val="006454BE"/>
    <w:rsid w:val="0064562B"/>
    <w:rsid w:val="00645EA7"/>
    <w:rsid w:val="0064617C"/>
    <w:rsid w:val="006464BD"/>
    <w:rsid w:val="0064671D"/>
    <w:rsid w:val="00647B93"/>
    <w:rsid w:val="00647E3D"/>
    <w:rsid w:val="0065024C"/>
    <w:rsid w:val="00650349"/>
    <w:rsid w:val="00650847"/>
    <w:rsid w:val="00650D89"/>
    <w:rsid w:val="00651129"/>
    <w:rsid w:val="00651685"/>
    <w:rsid w:val="006517C9"/>
    <w:rsid w:val="00652075"/>
    <w:rsid w:val="00652237"/>
    <w:rsid w:val="0065240F"/>
    <w:rsid w:val="00652547"/>
    <w:rsid w:val="006529DD"/>
    <w:rsid w:val="00652D4C"/>
    <w:rsid w:val="00652D7F"/>
    <w:rsid w:val="0065354F"/>
    <w:rsid w:val="0065390F"/>
    <w:rsid w:val="00653E1D"/>
    <w:rsid w:val="00653FDC"/>
    <w:rsid w:val="00654538"/>
    <w:rsid w:val="00654561"/>
    <w:rsid w:val="00654BAA"/>
    <w:rsid w:val="0065598C"/>
    <w:rsid w:val="00655ACD"/>
    <w:rsid w:val="00655BD3"/>
    <w:rsid w:val="00655C05"/>
    <w:rsid w:val="00655C9A"/>
    <w:rsid w:val="00655D76"/>
    <w:rsid w:val="006562AB"/>
    <w:rsid w:val="00656576"/>
    <w:rsid w:val="00656FD7"/>
    <w:rsid w:val="0065723C"/>
    <w:rsid w:val="0066008A"/>
    <w:rsid w:val="006601DA"/>
    <w:rsid w:val="006602AA"/>
    <w:rsid w:val="00660819"/>
    <w:rsid w:val="00660C72"/>
    <w:rsid w:val="0066156F"/>
    <w:rsid w:val="0066214F"/>
    <w:rsid w:val="0066240B"/>
    <w:rsid w:val="00663F59"/>
    <w:rsid w:val="0066430F"/>
    <w:rsid w:val="00664E96"/>
    <w:rsid w:val="00665DF8"/>
    <w:rsid w:val="00665FB9"/>
    <w:rsid w:val="006667B0"/>
    <w:rsid w:val="00666E67"/>
    <w:rsid w:val="00666EAC"/>
    <w:rsid w:val="00666EBC"/>
    <w:rsid w:val="006679F5"/>
    <w:rsid w:val="00667C54"/>
    <w:rsid w:val="0067045F"/>
    <w:rsid w:val="006707C5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D3E"/>
    <w:rsid w:val="00674D44"/>
    <w:rsid w:val="00674DF5"/>
    <w:rsid w:val="00675D08"/>
    <w:rsid w:val="00675E8A"/>
    <w:rsid w:val="006760ED"/>
    <w:rsid w:val="00676321"/>
    <w:rsid w:val="00676437"/>
    <w:rsid w:val="00676533"/>
    <w:rsid w:val="0067688D"/>
    <w:rsid w:val="00677CDE"/>
    <w:rsid w:val="00681014"/>
    <w:rsid w:val="0068107E"/>
    <w:rsid w:val="00681FC8"/>
    <w:rsid w:val="00681FF6"/>
    <w:rsid w:val="00682561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94F"/>
    <w:rsid w:val="0068606D"/>
    <w:rsid w:val="00686476"/>
    <w:rsid w:val="00687311"/>
    <w:rsid w:val="00687847"/>
    <w:rsid w:val="006879F5"/>
    <w:rsid w:val="00690383"/>
    <w:rsid w:val="00690F80"/>
    <w:rsid w:val="00692347"/>
    <w:rsid w:val="0069258F"/>
    <w:rsid w:val="00692B21"/>
    <w:rsid w:val="006930C8"/>
    <w:rsid w:val="0069450E"/>
    <w:rsid w:val="006949AB"/>
    <w:rsid w:val="00695232"/>
    <w:rsid w:val="006955EE"/>
    <w:rsid w:val="00695AEF"/>
    <w:rsid w:val="00695FC5"/>
    <w:rsid w:val="0069680C"/>
    <w:rsid w:val="006970C9"/>
    <w:rsid w:val="00697658"/>
    <w:rsid w:val="00697D23"/>
    <w:rsid w:val="006A0005"/>
    <w:rsid w:val="006A039F"/>
    <w:rsid w:val="006A0472"/>
    <w:rsid w:val="006A0507"/>
    <w:rsid w:val="006A0C7D"/>
    <w:rsid w:val="006A1A2A"/>
    <w:rsid w:val="006A1A96"/>
    <w:rsid w:val="006A2502"/>
    <w:rsid w:val="006A28C2"/>
    <w:rsid w:val="006A2A6E"/>
    <w:rsid w:val="006A2AA6"/>
    <w:rsid w:val="006A2D66"/>
    <w:rsid w:val="006A31EC"/>
    <w:rsid w:val="006A3D9A"/>
    <w:rsid w:val="006A3E76"/>
    <w:rsid w:val="006A45A9"/>
    <w:rsid w:val="006A4615"/>
    <w:rsid w:val="006A5443"/>
    <w:rsid w:val="006A5CC9"/>
    <w:rsid w:val="006A5EB5"/>
    <w:rsid w:val="006A617F"/>
    <w:rsid w:val="006A6376"/>
    <w:rsid w:val="006A67CC"/>
    <w:rsid w:val="006A73B6"/>
    <w:rsid w:val="006A7692"/>
    <w:rsid w:val="006A7A40"/>
    <w:rsid w:val="006A7F78"/>
    <w:rsid w:val="006A7FE9"/>
    <w:rsid w:val="006B02DF"/>
    <w:rsid w:val="006B0D29"/>
    <w:rsid w:val="006B0FE6"/>
    <w:rsid w:val="006B1033"/>
    <w:rsid w:val="006B15FF"/>
    <w:rsid w:val="006B1AF5"/>
    <w:rsid w:val="006B2309"/>
    <w:rsid w:val="006B2416"/>
    <w:rsid w:val="006B2F4E"/>
    <w:rsid w:val="006B2F94"/>
    <w:rsid w:val="006B339E"/>
    <w:rsid w:val="006B33D4"/>
    <w:rsid w:val="006B3588"/>
    <w:rsid w:val="006B369A"/>
    <w:rsid w:val="006B3D89"/>
    <w:rsid w:val="006B4136"/>
    <w:rsid w:val="006B45CB"/>
    <w:rsid w:val="006B4BEB"/>
    <w:rsid w:val="006B4CD1"/>
    <w:rsid w:val="006B588C"/>
    <w:rsid w:val="006B5CC0"/>
    <w:rsid w:val="006B6AB7"/>
    <w:rsid w:val="006B6BFA"/>
    <w:rsid w:val="006B6D5D"/>
    <w:rsid w:val="006B6E1B"/>
    <w:rsid w:val="006B6EE4"/>
    <w:rsid w:val="006B7018"/>
    <w:rsid w:val="006B7B8D"/>
    <w:rsid w:val="006B7F7F"/>
    <w:rsid w:val="006C0012"/>
    <w:rsid w:val="006C0205"/>
    <w:rsid w:val="006C0271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2F5D"/>
    <w:rsid w:val="006C3814"/>
    <w:rsid w:val="006C3A55"/>
    <w:rsid w:val="006C41CD"/>
    <w:rsid w:val="006C4361"/>
    <w:rsid w:val="006C46E1"/>
    <w:rsid w:val="006C478A"/>
    <w:rsid w:val="006C495F"/>
    <w:rsid w:val="006C4D30"/>
    <w:rsid w:val="006C512B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D01B1"/>
    <w:rsid w:val="006D01E6"/>
    <w:rsid w:val="006D1B4B"/>
    <w:rsid w:val="006D21F2"/>
    <w:rsid w:val="006D252A"/>
    <w:rsid w:val="006D30F8"/>
    <w:rsid w:val="006D3837"/>
    <w:rsid w:val="006D3B2E"/>
    <w:rsid w:val="006D44A6"/>
    <w:rsid w:val="006D4619"/>
    <w:rsid w:val="006D48C0"/>
    <w:rsid w:val="006D4C90"/>
    <w:rsid w:val="006D4F2B"/>
    <w:rsid w:val="006D56D3"/>
    <w:rsid w:val="006D5A3F"/>
    <w:rsid w:val="006D5BCD"/>
    <w:rsid w:val="006D617C"/>
    <w:rsid w:val="006D6488"/>
    <w:rsid w:val="006D6862"/>
    <w:rsid w:val="006D68E2"/>
    <w:rsid w:val="006D6CAD"/>
    <w:rsid w:val="006D7159"/>
    <w:rsid w:val="006D7F2B"/>
    <w:rsid w:val="006E020D"/>
    <w:rsid w:val="006E0BEC"/>
    <w:rsid w:val="006E0C43"/>
    <w:rsid w:val="006E0C5D"/>
    <w:rsid w:val="006E0E24"/>
    <w:rsid w:val="006E0F9F"/>
    <w:rsid w:val="006E143D"/>
    <w:rsid w:val="006E252E"/>
    <w:rsid w:val="006E2801"/>
    <w:rsid w:val="006E2819"/>
    <w:rsid w:val="006E289F"/>
    <w:rsid w:val="006E28FA"/>
    <w:rsid w:val="006E2C06"/>
    <w:rsid w:val="006E3149"/>
    <w:rsid w:val="006E32AA"/>
    <w:rsid w:val="006E3390"/>
    <w:rsid w:val="006E3745"/>
    <w:rsid w:val="006E3A2C"/>
    <w:rsid w:val="006E3F43"/>
    <w:rsid w:val="006E4B22"/>
    <w:rsid w:val="006E5001"/>
    <w:rsid w:val="006E5DAA"/>
    <w:rsid w:val="006E6084"/>
    <w:rsid w:val="006E6156"/>
    <w:rsid w:val="006E69F3"/>
    <w:rsid w:val="006E7452"/>
    <w:rsid w:val="006E7675"/>
    <w:rsid w:val="006E7D1A"/>
    <w:rsid w:val="006E7D8A"/>
    <w:rsid w:val="006F092F"/>
    <w:rsid w:val="006F152F"/>
    <w:rsid w:val="006F16A8"/>
    <w:rsid w:val="006F19FA"/>
    <w:rsid w:val="006F1E23"/>
    <w:rsid w:val="006F26A2"/>
    <w:rsid w:val="006F296A"/>
    <w:rsid w:val="006F2E04"/>
    <w:rsid w:val="006F4112"/>
    <w:rsid w:val="006F44A4"/>
    <w:rsid w:val="006F4C6A"/>
    <w:rsid w:val="006F553D"/>
    <w:rsid w:val="006F566A"/>
    <w:rsid w:val="006F5BAF"/>
    <w:rsid w:val="006F5D65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9F4"/>
    <w:rsid w:val="00700E6B"/>
    <w:rsid w:val="00700FA4"/>
    <w:rsid w:val="00701188"/>
    <w:rsid w:val="00701605"/>
    <w:rsid w:val="00701C73"/>
    <w:rsid w:val="0070224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677"/>
    <w:rsid w:val="007060C1"/>
    <w:rsid w:val="0070628A"/>
    <w:rsid w:val="00706393"/>
    <w:rsid w:val="007063BB"/>
    <w:rsid w:val="00706CA0"/>
    <w:rsid w:val="007072D7"/>
    <w:rsid w:val="00707320"/>
    <w:rsid w:val="00707C17"/>
    <w:rsid w:val="00707DBD"/>
    <w:rsid w:val="00710031"/>
    <w:rsid w:val="007102F7"/>
    <w:rsid w:val="0071033B"/>
    <w:rsid w:val="007109BC"/>
    <w:rsid w:val="00710DC2"/>
    <w:rsid w:val="00711559"/>
    <w:rsid w:val="007118E6"/>
    <w:rsid w:val="00711974"/>
    <w:rsid w:val="00711FA0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5E4B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76E"/>
    <w:rsid w:val="007227F3"/>
    <w:rsid w:val="0072327A"/>
    <w:rsid w:val="00723832"/>
    <w:rsid w:val="00723876"/>
    <w:rsid w:val="00723B83"/>
    <w:rsid w:val="00724855"/>
    <w:rsid w:val="00724DE3"/>
    <w:rsid w:val="00724F71"/>
    <w:rsid w:val="007252D4"/>
    <w:rsid w:val="0072575E"/>
    <w:rsid w:val="00725760"/>
    <w:rsid w:val="0072591F"/>
    <w:rsid w:val="00725DCD"/>
    <w:rsid w:val="00726486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AF0"/>
    <w:rsid w:val="00731BC1"/>
    <w:rsid w:val="00732065"/>
    <w:rsid w:val="0073229D"/>
    <w:rsid w:val="00732609"/>
    <w:rsid w:val="0073269B"/>
    <w:rsid w:val="00732B77"/>
    <w:rsid w:val="007333C0"/>
    <w:rsid w:val="007344C2"/>
    <w:rsid w:val="00734765"/>
    <w:rsid w:val="00734E43"/>
    <w:rsid w:val="00735041"/>
    <w:rsid w:val="007359DF"/>
    <w:rsid w:val="00735A78"/>
    <w:rsid w:val="00735CD1"/>
    <w:rsid w:val="00736429"/>
    <w:rsid w:val="007365BA"/>
    <w:rsid w:val="007371CF"/>
    <w:rsid w:val="00737D44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62D"/>
    <w:rsid w:val="0074373E"/>
    <w:rsid w:val="0074387F"/>
    <w:rsid w:val="00743F5D"/>
    <w:rsid w:val="0074477E"/>
    <w:rsid w:val="00744842"/>
    <w:rsid w:val="00744EC9"/>
    <w:rsid w:val="0074507A"/>
    <w:rsid w:val="007452A2"/>
    <w:rsid w:val="00745622"/>
    <w:rsid w:val="00746A59"/>
    <w:rsid w:val="00746D27"/>
    <w:rsid w:val="0074702F"/>
    <w:rsid w:val="007472A3"/>
    <w:rsid w:val="00747844"/>
    <w:rsid w:val="00750422"/>
    <w:rsid w:val="007506AE"/>
    <w:rsid w:val="007516A4"/>
    <w:rsid w:val="007516F4"/>
    <w:rsid w:val="00751716"/>
    <w:rsid w:val="00751991"/>
    <w:rsid w:val="00752202"/>
    <w:rsid w:val="0075261E"/>
    <w:rsid w:val="00752993"/>
    <w:rsid w:val="00752BAE"/>
    <w:rsid w:val="00753022"/>
    <w:rsid w:val="007530DE"/>
    <w:rsid w:val="007533D9"/>
    <w:rsid w:val="0075373A"/>
    <w:rsid w:val="00754BB6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3DF"/>
    <w:rsid w:val="00761968"/>
    <w:rsid w:val="00761C80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6AA4"/>
    <w:rsid w:val="00767087"/>
    <w:rsid w:val="007673C0"/>
    <w:rsid w:val="00767536"/>
    <w:rsid w:val="0076784A"/>
    <w:rsid w:val="00767B2D"/>
    <w:rsid w:val="00767B41"/>
    <w:rsid w:val="00767BFD"/>
    <w:rsid w:val="0077006E"/>
    <w:rsid w:val="00770106"/>
    <w:rsid w:val="00770123"/>
    <w:rsid w:val="00770554"/>
    <w:rsid w:val="007706E1"/>
    <w:rsid w:val="0077080D"/>
    <w:rsid w:val="00770EB8"/>
    <w:rsid w:val="00771102"/>
    <w:rsid w:val="007716AD"/>
    <w:rsid w:val="0077194F"/>
    <w:rsid w:val="00772032"/>
    <w:rsid w:val="00772045"/>
    <w:rsid w:val="007722D5"/>
    <w:rsid w:val="007723CF"/>
    <w:rsid w:val="0077287D"/>
    <w:rsid w:val="00773193"/>
    <w:rsid w:val="00773A8D"/>
    <w:rsid w:val="00773E0E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A48"/>
    <w:rsid w:val="00782C71"/>
    <w:rsid w:val="00782ED6"/>
    <w:rsid w:val="00784ADB"/>
    <w:rsid w:val="0078500B"/>
    <w:rsid w:val="00785299"/>
    <w:rsid w:val="00785588"/>
    <w:rsid w:val="007857E3"/>
    <w:rsid w:val="00785B1B"/>
    <w:rsid w:val="0078721C"/>
    <w:rsid w:val="0078756E"/>
    <w:rsid w:val="00787762"/>
    <w:rsid w:val="00787EA9"/>
    <w:rsid w:val="00790067"/>
    <w:rsid w:val="007900DE"/>
    <w:rsid w:val="007907D0"/>
    <w:rsid w:val="00790EEF"/>
    <w:rsid w:val="0079171A"/>
    <w:rsid w:val="00791D99"/>
    <w:rsid w:val="0079230A"/>
    <w:rsid w:val="00792501"/>
    <w:rsid w:val="00792A92"/>
    <w:rsid w:val="00792B33"/>
    <w:rsid w:val="00792C6F"/>
    <w:rsid w:val="00792CF7"/>
    <w:rsid w:val="00792E3C"/>
    <w:rsid w:val="00792FEF"/>
    <w:rsid w:val="00793543"/>
    <w:rsid w:val="0079374F"/>
    <w:rsid w:val="0079400B"/>
    <w:rsid w:val="00794238"/>
    <w:rsid w:val="00794242"/>
    <w:rsid w:val="0079529B"/>
    <w:rsid w:val="00795820"/>
    <w:rsid w:val="00795DB3"/>
    <w:rsid w:val="00796DDE"/>
    <w:rsid w:val="00796FA0"/>
    <w:rsid w:val="007976FF"/>
    <w:rsid w:val="00797CC7"/>
    <w:rsid w:val="007A0119"/>
    <w:rsid w:val="007A0CAE"/>
    <w:rsid w:val="007A13D1"/>
    <w:rsid w:val="007A1629"/>
    <w:rsid w:val="007A22C5"/>
    <w:rsid w:val="007A2A87"/>
    <w:rsid w:val="007A2A91"/>
    <w:rsid w:val="007A2EF0"/>
    <w:rsid w:val="007A38A3"/>
    <w:rsid w:val="007A3A6A"/>
    <w:rsid w:val="007A50D3"/>
    <w:rsid w:val="007A50DD"/>
    <w:rsid w:val="007A591F"/>
    <w:rsid w:val="007A6246"/>
    <w:rsid w:val="007A7270"/>
    <w:rsid w:val="007A72BE"/>
    <w:rsid w:val="007A7AF9"/>
    <w:rsid w:val="007A7B1E"/>
    <w:rsid w:val="007A7D69"/>
    <w:rsid w:val="007A7DAC"/>
    <w:rsid w:val="007A7F11"/>
    <w:rsid w:val="007B0A05"/>
    <w:rsid w:val="007B0C80"/>
    <w:rsid w:val="007B0F1E"/>
    <w:rsid w:val="007B17E2"/>
    <w:rsid w:val="007B1B43"/>
    <w:rsid w:val="007B20E9"/>
    <w:rsid w:val="007B259D"/>
    <w:rsid w:val="007B2651"/>
    <w:rsid w:val="007B2BD0"/>
    <w:rsid w:val="007B386A"/>
    <w:rsid w:val="007B39B5"/>
    <w:rsid w:val="007B3D45"/>
    <w:rsid w:val="007B4030"/>
    <w:rsid w:val="007B457E"/>
    <w:rsid w:val="007B4E62"/>
    <w:rsid w:val="007B4F8F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1258"/>
    <w:rsid w:val="007C1287"/>
    <w:rsid w:val="007C1BED"/>
    <w:rsid w:val="007C1D04"/>
    <w:rsid w:val="007C202F"/>
    <w:rsid w:val="007C2719"/>
    <w:rsid w:val="007C2988"/>
    <w:rsid w:val="007C2DF4"/>
    <w:rsid w:val="007C3FB5"/>
    <w:rsid w:val="007C4366"/>
    <w:rsid w:val="007C43C1"/>
    <w:rsid w:val="007C47E6"/>
    <w:rsid w:val="007C492B"/>
    <w:rsid w:val="007C5449"/>
    <w:rsid w:val="007C5688"/>
    <w:rsid w:val="007C5A42"/>
    <w:rsid w:val="007C5BED"/>
    <w:rsid w:val="007C5F74"/>
    <w:rsid w:val="007C6544"/>
    <w:rsid w:val="007C6EAE"/>
    <w:rsid w:val="007C70DE"/>
    <w:rsid w:val="007C71F5"/>
    <w:rsid w:val="007C728D"/>
    <w:rsid w:val="007D0309"/>
    <w:rsid w:val="007D0931"/>
    <w:rsid w:val="007D0CF2"/>
    <w:rsid w:val="007D124B"/>
    <w:rsid w:val="007D1457"/>
    <w:rsid w:val="007D17C7"/>
    <w:rsid w:val="007D22E4"/>
    <w:rsid w:val="007D2CAB"/>
    <w:rsid w:val="007D2CE9"/>
    <w:rsid w:val="007D2D55"/>
    <w:rsid w:val="007D2D64"/>
    <w:rsid w:val="007D2DF2"/>
    <w:rsid w:val="007D33E7"/>
    <w:rsid w:val="007D3860"/>
    <w:rsid w:val="007D3B9A"/>
    <w:rsid w:val="007D4234"/>
    <w:rsid w:val="007D43FC"/>
    <w:rsid w:val="007D46FD"/>
    <w:rsid w:val="007D4AE6"/>
    <w:rsid w:val="007D4E4B"/>
    <w:rsid w:val="007D4E8E"/>
    <w:rsid w:val="007D53CD"/>
    <w:rsid w:val="007D647A"/>
    <w:rsid w:val="007D65D4"/>
    <w:rsid w:val="007D660A"/>
    <w:rsid w:val="007D6F23"/>
    <w:rsid w:val="007D70C3"/>
    <w:rsid w:val="007D711C"/>
    <w:rsid w:val="007D7848"/>
    <w:rsid w:val="007D7E23"/>
    <w:rsid w:val="007D7F0D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4D0C"/>
    <w:rsid w:val="007E4FB3"/>
    <w:rsid w:val="007E5637"/>
    <w:rsid w:val="007E5D8A"/>
    <w:rsid w:val="007E6AB4"/>
    <w:rsid w:val="007E6E26"/>
    <w:rsid w:val="007E748B"/>
    <w:rsid w:val="007E7656"/>
    <w:rsid w:val="007E7C11"/>
    <w:rsid w:val="007E7D97"/>
    <w:rsid w:val="007E7EB6"/>
    <w:rsid w:val="007E7EB7"/>
    <w:rsid w:val="007F0A0D"/>
    <w:rsid w:val="007F0A5F"/>
    <w:rsid w:val="007F1ABE"/>
    <w:rsid w:val="007F1DA0"/>
    <w:rsid w:val="007F2B43"/>
    <w:rsid w:val="007F39A8"/>
    <w:rsid w:val="007F4285"/>
    <w:rsid w:val="007F4AAE"/>
    <w:rsid w:val="007F4FC2"/>
    <w:rsid w:val="007F5E94"/>
    <w:rsid w:val="007F62B2"/>
    <w:rsid w:val="007F66AF"/>
    <w:rsid w:val="007F686C"/>
    <w:rsid w:val="007F72E1"/>
    <w:rsid w:val="007F7437"/>
    <w:rsid w:val="007F7E35"/>
    <w:rsid w:val="008002E6"/>
    <w:rsid w:val="008005FF"/>
    <w:rsid w:val="00800807"/>
    <w:rsid w:val="00801341"/>
    <w:rsid w:val="008015B0"/>
    <w:rsid w:val="0080176E"/>
    <w:rsid w:val="00801C6B"/>
    <w:rsid w:val="0080240C"/>
    <w:rsid w:val="008028C0"/>
    <w:rsid w:val="00803352"/>
    <w:rsid w:val="0080346A"/>
    <w:rsid w:val="008038E2"/>
    <w:rsid w:val="008040E8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271B"/>
    <w:rsid w:val="008129AE"/>
    <w:rsid w:val="00812C33"/>
    <w:rsid w:val="00813501"/>
    <w:rsid w:val="008146E3"/>
    <w:rsid w:val="00814E43"/>
    <w:rsid w:val="00815253"/>
    <w:rsid w:val="008152BA"/>
    <w:rsid w:val="00815411"/>
    <w:rsid w:val="00815CD9"/>
    <w:rsid w:val="008161E2"/>
    <w:rsid w:val="008168C9"/>
    <w:rsid w:val="00817216"/>
    <w:rsid w:val="008177DD"/>
    <w:rsid w:val="0081783C"/>
    <w:rsid w:val="00817A83"/>
    <w:rsid w:val="00817BCE"/>
    <w:rsid w:val="00817F89"/>
    <w:rsid w:val="008201F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414B"/>
    <w:rsid w:val="00826313"/>
    <w:rsid w:val="0082631D"/>
    <w:rsid w:val="00826524"/>
    <w:rsid w:val="0082669C"/>
    <w:rsid w:val="00826772"/>
    <w:rsid w:val="00827493"/>
    <w:rsid w:val="008274A3"/>
    <w:rsid w:val="00827C90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ED7"/>
    <w:rsid w:val="0083361A"/>
    <w:rsid w:val="00833AF9"/>
    <w:rsid w:val="00833FEF"/>
    <w:rsid w:val="00834517"/>
    <w:rsid w:val="00834578"/>
    <w:rsid w:val="00834A3C"/>
    <w:rsid w:val="00834B65"/>
    <w:rsid w:val="008356A6"/>
    <w:rsid w:val="00835C44"/>
    <w:rsid w:val="00835F04"/>
    <w:rsid w:val="0083602E"/>
    <w:rsid w:val="00836463"/>
    <w:rsid w:val="0083697F"/>
    <w:rsid w:val="00836EBD"/>
    <w:rsid w:val="008375FA"/>
    <w:rsid w:val="00837BD2"/>
    <w:rsid w:val="008401C1"/>
    <w:rsid w:val="00840788"/>
    <w:rsid w:val="008409C4"/>
    <w:rsid w:val="00840A60"/>
    <w:rsid w:val="00840AFA"/>
    <w:rsid w:val="00840B9A"/>
    <w:rsid w:val="008416E0"/>
    <w:rsid w:val="00841941"/>
    <w:rsid w:val="008419AC"/>
    <w:rsid w:val="00841A7F"/>
    <w:rsid w:val="008424E1"/>
    <w:rsid w:val="00842683"/>
    <w:rsid w:val="0084269C"/>
    <w:rsid w:val="0084417B"/>
    <w:rsid w:val="0084422F"/>
    <w:rsid w:val="008442CD"/>
    <w:rsid w:val="00844887"/>
    <w:rsid w:val="00844B2D"/>
    <w:rsid w:val="00844EFF"/>
    <w:rsid w:val="00845173"/>
    <w:rsid w:val="0084575B"/>
    <w:rsid w:val="00845830"/>
    <w:rsid w:val="00845A25"/>
    <w:rsid w:val="00845B7D"/>
    <w:rsid w:val="008462A5"/>
    <w:rsid w:val="00846BEE"/>
    <w:rsid w:val="00846F88"/>
    <w:rsid w:val="008471BB"/>
    <w:rsid w:val="008472A3"/>
    <w:rsid w:val="008476D6"/>
    <w:rsid w:val="00847B53"/>
    <w:rsid w:val="00847B9C"/>
    <w:rsid w:val="00850B97"/>
    <w:rsid w:val="0085142C"/>
    <w:rsid w:val="008515FE"/>
    <w:rsid w:val="00851658"/>
    <w:rsid w:val="00851F18"/>
    <w:rsid w:val="00852699"/>
    <w:rsid w:val="00853269"/>
    <w:rsid w:val="008535DA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6E42"/>
    <w:rsid w:val="00860744"/>
    <w:rsid w:val="0086081C"/>
    <w:rsid w:val="00860D06"/>
    <w:rsid w:val="00860DA0"/>
    <w:rsid w:val="0086209E"/>
    <w:rsid w:val="008621A4"/>
    <w:rsid w:val="0086250F"/>
    <w:rsid w:val="008626D0"/>
    <w:rsid w:val="00862ACC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73C"/>
    <w:rsid w:val="00865E18"/>
    <w:rsid w:val="00865E77"/>
    <w:rsid w:val="00866369"/>
    <w:rsid w:val="00866519"/>
    <w:rsid w:val="00866666"/>
    <w:rsid w:val="00866B24"/>
    <w:rsid w:val="008677B2"/>
    <w:rsid w:val="00867A49"/>
    <w:rsid w:val="00870026"/>
    <w:rsid w:val="008706A1"/>
    <w:rsid w:val="008707B4"/>
    <w:rsid w:val="00870C21"/>
    <w:rsid w:val="00872DC2"/>
    <w:rsid w:val="00872DCE"/>
    <w:rsid w:val="00872DDF"/>
    <w:rsid w:val="00872DFF"/>
    <w:rsid w:val="00872EED"/>
    <w:rsid w:val="008739A7"/>
    <w:rsid w:val="0087400C"/>
    <w:rsid w:val="008742CD"/>
    <w:rsid w:val="00874615"/>
    <w:rsid w:val="00874959"/>
    <w:rsid w:val="00874DDF"/>
    <w:rsid w:val="00874F03"/>
    <w:rsid w:val="0087692D"/>
    <w:rsid w:val="00876B84"/>
    <w:rsid w:val="008772E1"/>
    <w:rsid w:val="00877652"/>
    <w:rsid w:val="008778D1"/>
    <w:rsid w:val="008778DB"/>
    <w:rsid w:val="00877CDB"/>
    <w:rsid w:val="00880252"/>
    <w:rsid w:val="0088075C"/>
    <w:rsid w:val="00880996"/>
    <w:rsid w:val="00880A9E"/>
    <w:rsid w:val="00880E11"/>
    <w:rsid w:val="00880F8E"/>
    <w:rsid w:val="008810E7"/>
    <w:rsid w:val="00881395"/>
    <w:rsid w:val="00881BD4"/>
    <w:rsid w:val="008821AB"/>
    <w:rsid w:val="00882820"/>
    <w:rsid w:val="00882BCA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B4C"/>
    <w:rsid w:val="00886E3E"/>
    <w:rsid w:val="008876FB"/>
    <w:rsid w:val="0089043B"/>
    <w:rsid w:val="00890A53"/>
    <w:rsid w:val="00890B3A"/>
    <w:rsid w:val="00891335"/>
    <w:rsid w:val="00891539"/>
    <w:rsid w:val="00892E1D"/>
    <w:rsid w:val="00893225"/>
    <w:rsid w:val="00893A24"/>
    <w:rsid w:val="00893BC7"/>
    <w:rsid w:val="00893E29"/>
    <w:rsid w:val="00893F83"/>
    <w:rsid w:val="00894331"/>
    <w:rsid w:val="00894572"/>
    <w:rsid w:val="008945A9"/>
    <w:rsid w:val="00894B02"/>
    <w:rsid w:val="00894EBD"/>
    <w:rsid w:val="00894F21"/>
    <w:rsid w:val="008960B9"/>
    <w:rsid w:val="008962AE"/>
    <w:rsid w:val="00896701"/>
    <w:rsid w:val="00896893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30F"/>
    <w:rsid w:val="008A1604"/>
    <w:rsid w:val="008A1636"/>
    <w:rsid w:val="008A1726"/>
    <w:rsid w:val="008A1A6D"/>
    <w:rsid w:val="008A1B23"/>
    <w:rsid w:val="008A1E76"/>
    <w:rsid w:val="008A1F2E"/>
    <w:rsid w:val="008A218C"/>
    <w:rsid w:val="008A306E"/>
    <w:rsid w:val="008A30F6"/>
    <w:rsid w:val="008A3DC7"/>
    <w:rsid w:val="008A4543"/>
    <w:rsid w:val="008A456B"/>
    <w:rsid w:val="008A4611"/>
    <w:rsid w:val="008A4B94"/>
    <w:rsid w:val="008A4C9E"/>
    <w:rsid w:val="008A4E5C"/>
    <w:rsid w:val="008A4FB7"/>
    <w:rsid w:val="008A5F72"/>
    <w:rsid w:val="008A60F6"/>
    <w:rsid w:val="008A64DA"/>
    <w:rsid w:val="008A64EC"/>
    <w:rsid w:val="008A663F"/>
    <w:rsid w:val="008A6AFA"/>
    <w:rsid w:val="008A70C6"/>
    <w:rsid w:val="008A734F"/>
    <w:rsid w:val="008A7385"/>
    <w:rsid w:val="008A7C62"/>
    <w:rsid w:val="008A7F79"/>
    <w:rsid w:val="008B032A"/>
    <w:rsid w:val="008B0396"/>
    <w:rsid w:val="008B03CF"/>
    <w:rsid w:val="008B0A5F"/>
    <w:rsid w:val="008B0B4F"/>
    <w:rsid w:val="008B13FE"/>
    <w:rsid w:val="008B1607"/>
    <w:rsid w:val="008B1A0B"/>
    <w:rsid w:val="008B1E4F"/>
    <w:rsid w:val="008B2F15"/>
    <w:rsid w:val="008B35E9"/>
    <w:rsid w:val="008B3828"/>
    <w:rsid w:val="008B3E64"/>
    <w:rsid w:val="008B402A"/>
    <w:rsid w:val="008B4948"/>
    <w:rsid w:val="008B5925"/>
    <w:rsid w:val="008B5C75"/>
    <w:rsid w:val="008B5E94"/>
    <w:rsid w:val="008B6013"/>
    <w:rsid w:val="008B63E2"/>
    <w:rsid w:val="008B6572"/>
    <w:rsid w:val="008B72CE"/>
    <w:rsid w:val="008B7A00"/>
    <w:rsid w:val="008C02E7"/>
    <w:rsid w:val="008C0615"/>
    <w:rsid w:val="008C0924"/>
    <w:rsid w:val="008C0DAE"/>
    <w:rsid w:val="008C0E62"/>
    <w:rsid w:val="008C0FB7"/>
    <w:rsid w:val="008C18AF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5318"/>
    <w:rsid w:val="008C598A"/>
    <w:rsid w:val="008C63F2"/>
    <w:rsid w:val="008C6696"/>
    <w:rsid w:val="008C67E8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85"/>
    <w:rsid w:val="008D17A8"/>
    <w:rsid w:val="008D2028"/>
    <w:rsid w:val="008D2203"/>
    <w:rsid w:val="008D3290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6192"/>
    <w:rsid w:val="008D6B61"/>
    <w:rsid w:val="008D7C44"/>
    <w:rsid w:val="008D7E68"/>
    <w:rsid w:val="008E070D"/>
    <w:rsid w:val="008E0D03"/>
    <w:rsid w:val="008E0DEA"/>
    <w:rsid w:val="008E13FC"/>
    <w:rsid w:val="008E16FD"/>
    <w:rsid w:val="008E1B95"/>
    <w:rsid w:val="008E1F62"/>
    <w:rsid w:val="008E2C90"/>
    <w:rsid w:val="008E358D"/>
    <w:rsid w:val="008E4773"/>
    <w:rsid w:val="008E4C3E"/>
    <w:rsid w:val="008E5645"/>
    <w:rsid w:val="008E5DC4"/>
    <w:rsid w:val="008E6136"/>
    <w:rsid w:val="008E62B2"/>
    <w:rsid w:val="008E6670"/>
    <w:rsid w:val="008E66C9"/>
    <w:rsid w:val="008E68D9"/>
    <w:rsid w:val="008E6EFC"/>
    <w:rsid w:val="008E6F87"/>
    <w:rsid w:val="008E72C9"/>
    <w:rsid w:val="008E738C"/>
    <w:rsid w:val="008E7752"/>
    <w:rsid w:val="008E784D"/>
    <w:rsid w:val="008E7C1C"/>
    <w:rsid w:val="008F02BA"/>
    <w:rsid w:val="008F086E"/>
    <w:rsid w:val="008F0A42"/>
    <w:rsid w:val="008F197D"/>
    <w:rsid w:val="008F20B2"/>
    <w:rsid w:val="008F253F"/>
    <w:rsid w:val="008F26B5"/>
    <w:rsid w:val="008F2CB5"/>
    <w:rsid w:val="008F3674"/>
    <w:rsid w:val="008F3C4E"/>
    <w:rsid w:val="008F4119"/>
    <w:rsid w:val="008F4307"/>
    <w:rsid w:val="008F4B5B"/>
    <w:rsid w:val="008F591B"/>
    <w:rsid w:val="008F59E7"/>
    <w:rsid w:val="008F63E9"/>
    <w:rsid w:val="008F683F"/>
    <w:rsid w:val="008F6947"/>
    <w:rsid w:val="008F6B48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9D5"/>
    <w:rsid w:val="00901E86"/>
    <w:rsid w:val="009028B9"/>
    <w:rsid w:val="00902BAE"/>
    <w:rsid w:val="00902C42"/>
    <w:rsid w:val="00904F8F"/>
    <w:rsid w:val="00905A73"/>
    <w:rsid w:val="00906250"/>
    <w:rsid w:val="00906974"/>
    <w:rsid w:val="00906DD9"/>
    <w:rsid w:val="00906E8E"/>
    <w:rsid w:val="0091017D"/>
    <w:rsid w:val="009109E9"/>
    <w:rsid w:val="00910C78"/>
    <w:rsid w:val="00910C87"/>
    <w:rsid w:val="00910CF1"/>
    <w:rsid w:val="00910E95"/>
    <w:rsid w:val="00910F9B"/>
    <w:rsid w:val="009110CF"/>
    <w:rsid w:val="00911373"/>
    <w:rsid w:val="00911A3A"/>
    <w:rsid w:val="00911B49"/>
    <w:rsid w:val="00911BCD"/>
    <w:rsid w:val="00911DF3"/>
    <w:rsid w:val="0091206E"/>
    <w:rsid w:val="00912327"/>
    <w:rsid w:val="009129D2"/>
    <w:rsid w:val="00912FEE"/>
    <w:rsid w:val="0091336C"/>
    <w:rsid w:val="009134BB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6189"/>
    <w:rsid w:val="009162E6"/>
    <w:rsid w:val="00916467"/>
    <w:rsid w:val="00916C42"/>
    <w:rsid w:val="0091703F"/>
    <w:rsid w:val="0091755D"/>
    <w:rsid w:val="00920087"/>
    <w:rsid w:val="00921352"/>
    <w:rsid w:val="009214F5"/>
    <w:rsid w:val="0092165C"/>
    <w:rsid w:val="00921C69"/>
    <w:rsid w:val="00921E81"/>
    <w:rsid w:val="0092250F"/>
    <w:rsid w:val="00922C62"/>
    <w:rsid w:val="00922EEB"/>
    <w:rsid w:val="00922FC0"/>
    <w:rsid w:val="0092367C"/>
    <w:rsid w:val="009239C4"/>
    <w:rsid w:val="00923F77"/>
    <w:rsid w:val="0092446C"/>
    <w:rsid w:val="009255B9"/>
    <w:rsid w:val="00925938"/>
    <w:rsid w:val="00925962"/>
    <w:rsid w:val="009264BC"/>
    <w:rsid w:val="00927F75"/>
    <w:rsid w:val="009301B0"/>
    <w:rsid w:val="009302A5"/>
    <w:rsid w:val="009306BE"/>
    <w:rsid w:val="0093085F"/>
    <w:rsid w:val="00930BF8"/>
    <w:rsid w:val="009318E6"/>
    <w:rsid w:val="0093385C"/>
    <w:rsid w:val="0093391C"/>
    <w:rsid w:val="00933BB3"/>
    <w:rsid w:val="0093425C"/>
    <w:rsid w:val="00934756"/>
    <w:rsid w:val="00935A3F"/>
    <w:rsid w:val="00935AD0"/>
    <w:rsid w:val="00936962"/>
    <w:rsid w:val="00936D5C"/>
    <w:rsid w:val="00936E39"/>
    <w:rsid w:val="009376C4"/>
    <w:rsid w:val="00937E7C"/>
    <w:rsid w:val="00940768"/>
    <w:rsid w:val="00940966"/>
    <w:rsid w:val="0094131C"/>
    <w:rsid w:val="00941401"/>
    <w:rsid w:val="00941429"/>
    <w:rsid w:val="009416D1"/>
    <w:rsid w:val="0094215D"/>
    <w:rsid w:val="0094231F"/>
    <w:rsid w:val="0094250C"/>
    <w:rsid w:val="009425BF"/>
    <w:rsid w:val="009425F7"/>
    <w:rsid w:val="009435D5"/>
    <w:rsid w:val="00943BD3"/>
    <w:rsid w:val="00944158"/>
    <w:rsid w:val="009442CD"/>
    <w:rsid w:val="0094432D"/>
    <w:rsid w:val="009444CE"/>
    <w:rsid w:val="009447C5"/>
    <w:rsid w:val="0094485E"/>
    <w:rsid w:val="00945B58"/>
    <w:rsid w:val="00945F50"/>
    <w:rsid w:val="00946136"/>
    <w:rsid w:val="0094615E"/>
    <w:rsid w:val="00946BF8"/>
    <w:rsid w:val="0094712B"/>
    <w:rsid w:val="0094731F"/>
    <w:rsid w:val="00947472"/>
    <w:rsid w:val="0094796C"/>
    <w:rsid w:val="00947D0A"/>
    <w:rsid w:val="00947EA1"/>
    <w:rsid w:val="00947EE5"/>
    <w:rsid w:val="00951B43"/>
    <w:rsid w:val="00951DAD"/>
    <w:rsid w:val="00952464"/>
    <w:rsid w:val="0095268B"/>
    <w:rsid w:val="00952802"/>
    <w:rsid w:val="00952860"/>
    <w:rsid w:val="0095298D"/>
    <w:rsid w:val="009529C5"/>
    <w:rsid w:val="009530DA"/>
    <w:rsid w:val="00953834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77E"/>
    <w:rsid w:val="0095689A"/>
    <w:rsid w:val="0095796E"/>
    <w:rsid w:val="00957C9F"/>
    <w:rsid w:val="00957E3A"/>
    <w:rsid w:val="00960199"/>
    <w:rsid w:val="00960261"/>
    <w:rsid w:val="00960D7B"/>
    <w:rsid w:val="00960FFD"/>
    <w:rsid w:val="009618E7"/>
    <w:rsid w:val="0096191B"/>
    <w:rsid w:val="00962B57"/>
    <w:rsid w:val="00963067"/>
    <w:rsid w:val="009630D7"/>
    <w:rsid w:val="00963534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61F2"/>
    <w:rsid w:val="009666A1"/>
    <w:rsid w:val="009670DD"/>
    <w:rsid w:val="009675C2"/>
    <w:rsid w:val="00967A20"/>
    <w:rsid w:val="00967B1C"/>
    <w:rsid w:val="00967C8A"/>
    <w:rsid w:val="009701A7"/>
    <w:rsid w:val="009708E4"/>
    <w:rsid w:val="009709B8"/>
    <w:rsid w:val="009713C6"/>
    <w:rsid w:val="00971680"/>
    <w:rsid w:val="00972411"/>
    <w:rsid w:val="00972704"/>
    <w:rsid w:val="00972A39"/>
    <w:rsid w:val="00972D96"/>
    <w:rsid w:val="00973356"/>
    <w:rsid w:val="0097367D"/>
    <w:rsid w:val="00973B18"/>
    <w:rsid w:val="00973CD1"/>
    <w:rsid w:val="00974958"/>
    <w:rsid w:val="00974CA4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6FD"/>
    <w:rsid w:val="0098080B"/>
    <w:rsid w:val="00980827"/>
    <w:rsid w:val="009809C8"/>
    <w:rsid w:val="00980F1D"/>
    <w:rsid w:val="0098142C"/>
    <w:rsid w:val="00981DE7"/>
    <w:rsid w:val="00982613"/>
    <w:rsid w:val="00982650"/>
    <w:rsid w:val="0098277D"/>
    <w:rsid w:val="00982B92"/>
    <w:rsid w:val="00982D09"/>
    <w:rsid w:val="00982EC6"/>
    <w:rsid w:val="00983496"/>
    <w:rsid w:val="0098353A"/>
    <w:rsid w:val="00983C98"/>
    <w:rsid w:val="00983E39"/>
    <w:rsid w:val="00984A7B"/>
    <w:rsid w:val="00984E2B"/>
    <w:rsid w:val="00984FC5"/>
    <w:rsid w:val="00985584"/>
    <w:rsid w:val="009855F1"/>
    <w:rsid w:val="009855F5"/>
    <w:rsid w:val="00985F6E"/>
    <w:rsid w:val="00986120"/>
    <w:rsid w:val="009866A7"/>
    <w:rsid w:val="00986A74"/>
    <w:rsid w:val="0098732C"/>
    <w:rsid w:val="00987490"/>
    <w:rsid w:val="00990653"/>
    <w:rsid w:val="009907AF"/>
    <w:rsid w:val="00990D9E"/>
    <w:rsid w:val="00990DCA"/>
    <w:rsid w:val="00991CCC"/>
    <w:rsid w:val="00992041"/>
    <w:rsid w:val="00992601"/>
    <w:rsid w:val="009928D2"/>
    <w:rsid w:val="00993027"/>
    <w:rsid w:val="009931D2"/>
    <w:rsid w:val="0099379C"/>
    <w:rsid w:val="00993C3A"/>
    <w:rsid w:val="00993C7D"/>
    <w:rsid w:val="00993D19"/>
    <w:rsid w:val="00994370"/>
    <w:rsid w:val="00994EDA"/>
    <w:rsid w:val="009956F1"/>
    <w:rsid w:val="009958DB"/>
    <w:rsid w:val="00996740"/>
    <w:rsid w:val="0099692C"/>
    <w:rsid w:val="0099707E"/>
    <w:rsid w:val="0099780F"/>
    <w:rsid w:val="00997983"/>
    <w:rsid w:val="009979B8"/>
    <w:rsid w:val="009979D5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4780"/>
    <w:rsid w:val="009A4A6B"/>
    <w:rsid w:val="009A4C0A"/>
    <w:rsid w:val="009A4CD4"/>
    <w:rsid w:val="009A4E8A"/>
    <w:rsid w:val="009A522A"/>
    <w:rsid w:val="009A530C"/>
    <w:rsid w:val="009A5A70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D76"/>
    <w:rsid w:val="009B0E5B"/>
    <w:rsid w:val="009B1B3F"/>
    <w:rsid w:val="009B21C7"/>
    <w:rsid w:val="009B246A"/>
    <w:rsid w:val="009B2760"/>
    <w:rsid w:val="009B27E3"/>
    <w:rsid w:val="009B2988"/>
    <w:rsid w:val="009B2F10"/>
    <w:rsid w:val="009B2FD9"/>
    <w:rsid w:val="009B39A7"/>
    <w:rsid w:val="009B462F"/>
    <w:rsid w:val="009B4844"/>
    <w:rsid w:val="009B4BBB"/>
    <w:rsid w:val="009B5A5D"/>
    <w:rsid w:val="009B6004"/>
    <w:rsid w:val="009B6763"/>
    <w:rsid w:val="009B6DBD"/>
    <w:rsid w:val="009B6FE9"/>
    <w:rsid w:val="009B714B"/>
    <w:rsid w:val="009C04DD"/>
    <w:rsid w:val="009C07CE"/>
    <w:rsid w:val="009C0B19"/>
    <w:rsid w:val="009C10AC"/>
    <w:rsid w:val="009C11FA"/>
    <w:rsid w:val="009C128D"/>
    <w:rsid w:val="009C14DF"/>
    <w:rsid w:val="009C16AB"/>
    <w:rsid w:val="009C1927"/>
    <w:rsid w:val="009C211B"/>
    <w:rsid w:val="009C2A20"/>
    <w:rsid w:val="009C359A"/>
    <w:rsid w:val="009C3C28"/>
    <w:rsid w:val="009C3E0F"/>
    <w:rsid w:val="009C4225"/>
    <w:rsid w:val="009C466B"/>
    <w:rsid w:val="009C4A19"/>
    <w:rsid w:val="009C4D23"/>
    <w:rsid w:val="009C4FAD"/>
    <w:rsid w:val="009C50D2"/>
    <w:rsid w:val="009C5112"/>
    <w:rsid w:val="009C63C4"/>
    <w:rsid w:val="009C6681"/>
    <w:rsid w:val="009C6C38"/>
    <w:rsid w:val="009C76EE"/>
    <w:rsid w:val="009C77B2"/>
    <w:rsid w:val="009D02A1"/>
    <w:rsid w:val="009D0509"/>
    <w:rsid w:val="009D0737"/>
    <w:rsid w:val="009D0AC5"/>
    <w:rsid w:val="009D0BE2"/>
    <w:rsid w:val="009D0CB6"/>
    <w:rsid w:val="009D0D14"/>
    <w:rsid w:val="009D128F"/>
    <w:rsid w:val="009D1522"/>
    <w:rsid w:val="009D18E8"/>
    <w:rsid w:val="009D1ED6"/>
    <w:rsid w:val="009D2582"/>
    <w:rsid w:val="009D279B"/>
    <w:rsid w:val="009D2D03"/>
    <w:rsid w:val="009D2F7F"/>
    <w:rsid w:val="009D33C3"/>
    <w:rsid w:val="009D33F6"/>
    <w:rsid w:val="009D350F"/>
    <w:rsid w:val="009D3E89"/>
    <w:rsid w:val="009D406B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F4B"/>
    <w:rsid w:val="009D60F5"/>
    <w:rsid w:val="009D6710"/>
    <w:rsid w:val="009D68CA"/>
    <w:rsid w:val="009E0607"/>
    <w:rsid w:val="009E0DB8"/>
    <w:rsid w:val="009E0FC1"/>
    <w:rsid w:val="009E1146"/>
    <w:rsid w:val="009E123B"/>
    <w:rsid w:val="009E1539"/>
    <w:rsid w:val="009E1F09"/>
    <w:rsid w:val="009E24C2"/>
    <w:rsid w:val="009E2C48"/>
    <w:rsid w:val="009E2F86"/>
    <w:rsid w:val="009E3377"/>
    <w:rsid w:val="009E3B91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4CE"/>
    <w:rsid w:val="009E7CC1"/>
    <w:rsid w:val="009F0915"/>
    <w:rsid w:val="009F09D3"/>
    <w:rsid w:val="009F0AB0"/>
    <w:rsid w:val="009F0CB2"/>
    <w:rsid w:val="009F0DE1"/>
    <w:rsid w:val="009F113F"/>
    <w:rsid w:val="009F1C8D"/>
    <w:rsid w:val="009F201C"/>
    <w:rsid w:val="009F24BC"/>
    <w:rsid w:val="009F2541"/>
    <w:rsid w:val="009F2BAB"/>
    <w:rsid w:val="009F44C8"/>
    <w:rsid w:val="009F4C49"/>
    <w:rsid w:val="009F4E6F"/>
    <w:rsid w:val="009F4EC0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11CD"/>
    <w:rsid w:val="00A01392"/>
    <w:rsid w:val="00A017B0"/>
    <w:rsid w:val="00A01BAF"/>
    <w:rsid w:val="00A0200D"/>
    <w:rsid w:val="00A02476"/>
    <w:rsid w:val="00A02949"/>
    <w:rsid w:val="00A02B28"/>
    <w:rsid w:val="00A02D99"/>
    <w:rsid w:val="00A02DCC"/>
    <w:rsid w:val="00A03203"/>
    <w:rsid w:val="00A03533"/>
    <w:rsid w:val="00A035A7"/>
    <w:rsid w:val="00A04057"/>
    <w:rsid w:val="00A05250"/>
    <w:rsid w:val="00A05526"/>
    <w:rsid w:val="00A05A9C"/>
    <w:rsid w:val="00A0615B"/>
    <w:rsid w:val="00A062A8"/>
    <w:rsid w:val="00A06CAD"/>
    <w:rsid w:val="00A07151"/>
    <w:rsid w:val="00A0751A"/>
    <w:rsid w:val="00A1041A"/>
    <w:rsid w:val="00A104DE"/>
    <w:rsid w:val="00A1066B"/>
    <w:rsid w:val="00A107DF"/>
    <w:rsid w:val="00A10ACC"/>
    <w:rsid w:val="00A10E50"/>
    <w:rsid w:val="00A11415"/>
    <w:rsid w:val="00A122C2"/>
    <w:rsid w:val="00A12462"/>
    <w:rsid w:val="00A1290D"/>
    <w:rsid w:val="00A12D8E"/>
    <w:rsid w:val="00A12E8C"/>
    <w:rsid w:val="00A12F20"/>
    <w:rsid w:val="00A12FEE"/>
    <w:rsid w:val="00A13004"/>
    <w:rsid w:val="00A1440F"/>
    <w:rsid w:val="00A145D3"/>
    <w:rsid w:val="00A14719"/>
    <w:rsid w:val="00A151E2"/>
    <w:rsid w:val="00A15482"/>
    <w:rsid w:val="00A1557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C86"/>
    <w:rsid w:val="00A210ED"/>
    <w:rsid w:val="00A21242"/>
    <w:rsid w:val="00A21340"/>
    <w:rsid w:val="00A224AA"/>
    <w:rsid w:val="00A229E7"/>
    <w:rsid w:val="00A22A14"/>
    <w:rsid w:val="00A22B0A"/>
    <w:rsid w:val="00A22E86"/>
    <w:rsid w:val="00A232EA"/>
    <w:rsid w:val="00A234C8"/>
    <w:rsid w:val="00A23B8C"/>
    <w:rsid w:val="00A23CE9"/>
    <w:rsid w:val="00A23E50"/>
    <w:rsid w:val="00A2436E"/>
    <w:rsid w:val="00A24524"/>
    <w:rsid w:val="00A25036"/>
    <w:rsid w:val="00A253A0"/>
    <w:rsid w:val="00A25422"/>
    <w:rsid w:val="00A257DE"/>
    <w:rsid w:val="00A25A11"/>
    <w:rsid w:val="00A25D26"/>
    <w:rsid w:val="00A25E07"/>
    <w:rsid w:val="00A26367"/>
    <w:rsid w:val="00A2655B"/>
    <w:rsid w:val="00A26901"/>
    <w:rsid w:val="00A26F7E"/>
    <w:rsid w:val="00A27F4F"/>
    <w:rsid w:val="00A3068E"/>
    <w:rsid w:val="00A31760"/>
    <w:rsid w:val="00A31888"/>
    <w:rsid w:val="00A31EC5"/>
    <w:rsid w:val="00A335B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BD"/>
    <w:rsid w:val="00A35A7D"/>
    <w:rsid w:val="00A35E92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433"/>
    <w:rsid w:val="00A40435"/>
    <w:rsid w:val="00A40454"/>
    <w:rsid w:val="00A40785"/>
    <w:rsid w:val="00A40860"/>
    <w:rsid w:val="00A41175"/>
    <w:rsid w:val="00A41E2F"/>
    <w:rsid w:val="00A42A66"/>
    <w:rsid w:val="00A42C9F"/>
    <w:rsid w:val="00A42FF4"/>
    <w:rsid w:val="00A43317"/>
    <w:rsid w:val="00A43C92"/>
    <w:rsid w:val="00A43E22"/>
    <w:rsid w:val="00A44019"/>
    <w:rsid w:val="00A44594"/>
    <w:rsid w:val="00A4465F"/>
    <w:rsid w:val="00A44665"/>
    <w:rsid w:val="00A44EB2"/>
    <w:rsid w:val="00A45153"/>
    <w:rsid w:val="00A46843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5172"/>
    <w:rsid w:val="00A55218"/>
    <w:rsid w:val="00A5562F"/>
    <w:rsid w:val="00A55C0B"/>
    <w:rsid w:val="00A55E8E"/>
    <w:rsid w:val="00A56366"/>
    <w:rsid w:val="00A564DF"/>
    <w:rsid w:val="00A56A4C"/>
    <w:rsid w:val="00A57256"/>
    <w:rsid w:val="00A57305"/>
    <w:rsid w:val="00A573CB"/>
    <w:rsid w:val="00A57977"/>
    <w:rsid w:val="00A57AD0"/>
    <w:rsid w:val="00A601B8"/>
    <w:rsid w:val="00A6031C"/>
    <w:rsid w:val="00A603F2"/>
    <w:rsid w:val="00A60554"/>
    <w:rsid w:val="00A6067D"/>
    <w:rsid w:val="00A60B2F"/>
    <w:rsid w:val="00A616AE"/>
    <w:rsid w:val="00A624A0"/>
    <w:rsid w:val="00A629D8"/>
    <w:rsid w:val="00A6310F"/>
    <w:rsid w:val="00A63284"/>
    <w:rsid w:val="00A632A0"/>
    <w:rsid w:val="00A6332B"/>
    <w:rsid w:val="00A636C9"/>
    <w:rsid w:val="00A63B31"/>
    <w:rsid w:val="00A64144"/>
    <w:rsid w:val="00A642FB"/>
    <w:rsid w:val="00A64A75"/>
    <w:rsid w:val="00A65072"/>
    <w:rsid w:val="00A6562C"/>
    <w:rsid w:val="00A65E88"/>
    <w:rsid w:val="00A65EF5"/>
    <w:rsid w:val="00A660A9"/>
    <w:rsid w:val="00A6627E"/>
    <w:rsid w:val="00A666B9"/>
    <w:rsid w:val="00A66CC3"/>
    <w:rsid w:val="00A66CC8"/>
    <w:rsid w:val="00A67C89"/>
    <w:rsid w:val="00A70149"/>
    <w:rsid w:val="00A70D4F"/>
    <w:rsid w:val="00A71066"/>
    <w:rsid w:val="00A71128"/>
    <w:rsid w:val="00A717C6"/>
    <w:rsid w:val="00A71941"/>
    <w:rsid w:val="00A71D00"/>
    <w:rsid w:val="00A7253C"/>
    <w:rsid w:val="00A72FA2"/>
    <w:rsid w:val="00A73A48"/>
    <w:rsid w:val="00A73C72"/>
    <w:rsid w:val="00A74015"/>
    <w:rsid w:val="00A75ABE"/>
    <w:rsid w:val="00A765FF"/>
    <w:rsid w:val="00A76F5A"/>
    <w:rsid w:val="00A77379"/>
    <w:rsid w:val="00A77AFE"/>
    <w:rsid w:val="00A80558"/>
    <w:rsid w:val="00A8075A"/>
    <w:rsid w:val="00A808B0"/>
    <w:rsid w:val="00A809CC"/>
    <w:rsid w:val="00A80A33"/>
    <w:rsid w:val="00A80FDC"/>
    <w:rsid w:val="00A81BF8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E0"/>
    <w:rsid w:val="00A8452A"/>
    <w:rsid w:val="00A84916"/>
    <w:rsid w:val="00A849FE"/>
    <w:rsid w:val="00A84B14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B68"/>
    <w:rsid w:val="00A87FAA"/>
    <w:rsid w:val="00A909E4"/>
    <w:rsid w:val="00A90F93"/>
    <w:rsid w:val="00A912B6"/>
    <w:rsid w:val="00A91350"/>
    <w:rsid w:val="00A918AC"/>
    <w:rsid w:val="00A91A56"/>
    <w:rsid w:val="00A91B4C"/>
    <w:rsid w:val="00A92B17"/>
    <w:rsid w:val="00A93F7C"/>
    <w:rsid w:val="00A95445"/>
    <w:rsid w:val="00A95E84"/>
    <w:rsid w:val="00A96C29"/>
    <w:rsid w:val="00A96D4E"/>
    <w:rsid w:val="00A96FD5"/>
    <w:rsid w:val="00A9775A"/>
    <w:rsid w:val="00AA06DE"/>
    <w:rsid w:val="00AA0A69"/>
    <w:rsid w:val="00AA0D6B"/>
    <w:rsid w:val="00AA104D"/>
    <w:rsid w:val="00AA261B"/>
    <w:rsid w:val="00AA2CB2"/>
    <w:rsid w:val="00AA2E93"/>
    <w:rsid w:val="00AA307B"/>
    <w:rsid w:val="00AA45FF"/>
    <w:rsid w:val="00AA46DB"/>
    <w:rsid w:val="00AA4AD8"/>
    <w:rsid w:val="00AA4E2B"/>
    <w:rsid w:val="00AA59C8"/>
    <w:rsid w:val="00AA61A8"/>
    <w:rsid w:val="00AA64DB"/>
    <w:rsid w:val="00AA704B"/>
    <w:rsid w:val="00AA76AA"/>
    <w:rsid w:val="00AA7751"/>
    <w:rsid w:val="00AA7EC1"/>
    <w:rsid w:val="00AA7FEE"/>
    <w:rsid w:val="00AB00BA"/>
    <w:rsid w:val="00AB046A"/>
    <w:rsid w:val="00AB06F7"/>
    <w:rsid w:val="00AB1549"/>
    <w:rsid w:val="00AB165D"/>
    <w:rsid w:val="00AB1D40"/>
    <w:rsid w:val="00AB227E"/>
    <w:rsid w:val="00AB2E8B"/>
    <w:rsid w:val="00AB355C"/>
    <w:rsid w:val="00AB35C2"/>
    <w:rsid w:val="00AB3A87"/>
    <w:rsid w:val="00AB3CB2"/>
    <w:rsid w:val="00AB417D"/>
    <w:rsid w:val="00AB56D5"/>
    <w:rsid w:val="00AB5B99"/>
    <w:rsid w:val="00AB5ED0"/>
    <w:rsid w:val="00AB62AE"/>
    <w:rsid w:val="00AB643E"/>
    <w:rsid w:val="00AB6989"/>
    <w:rsid w:val="00AB6C95"/>
    <w:rsid w:val="00AB7063"/>
    <w:rsid w:val="00AB70CE"/>
    <w:rsid w:val="00AB7664"/>
    <w:rsid w:val="00AB795A"/>
    <w:rsid w:val="00AB7BD8"/>
    <w:rsid w:val="00AC0C33"/>
    <w:rsid w:val="00AC15C8"/>
    <w:rsid w:val="00AC163F"/>
    <w:rsid w:val="00AC193C"/>
    <w:rsid w:val="00AC1CF6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F40"/>
    <w:rsid w:val="00AC75E6"/>
    <w:rsid w:val="00AD02D0"/>
    <w:rsid w:val="00AD047A"/>
    <w:rsid w:val="00AD05A6"/>
    <w:rsid w:val="00AD08D0"/>
    <w:rsid w:val="00AD08F3"/>
    <w:rsid w:val="00AD0A9D"/>
    <w:rsid w:val="00AD0ED0"/>
    <w:rsid w:val="00AD10FC"/>
    <w:rsid w:val="00AD110D"/>
    <w:rsid w:val="00AD1405"/>
    <w:rsid w:val="00AD2230"/>
    <w:rsid w:val="00AD2330"/>
    <w:rsid w:val="00AD2789"/>
    <w:rsid w:val="00AD3419"/>
    <w:rsid w:val="00AD3941"/>
    <w:rsid w:val="00AD399B"/>
    <w:rsid w:val="00AD3E35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0527"/>
    <w:rsid w:val="00AE1EAB"/>
    <w:rsid w:val="00AE2F7B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0"/>
    <w:rsid w:val="00AE5A97"/>
    <w:rsid w:val="00AE5BA7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FD"/>
    <w:rsid w:val="00AF3C36"/>
    <w:rsid w:val="00AF3FE6"/>
    <w:rsid w:val="00AF4286"/>
    <w:rsid w:val="00AF4390"/>
    <w:rsid w:val="00AF477C"/>
    <w:rsid w:val="00AF4B02"/>
    <w:rsid w:val="00AF4BAF"/>
    <w:rsid w:val="00AF52C8"/>
    <w:rsid w:val="00AF60E9"/>
    <w:rsid w:val="00AF652C"/>
    <w:rsid w:val="00AF7954"/>
    <w:rsid w:val="00AF7FB4"/>
    <w:rsid w:val="00B001A9"/>
    <w:rsid w:val="00B002E4"/>
    <w:rsid w:val="00B003D9"/>
    <w:rsid w:val="00B00C45"/>
    <w:rsid w:val="00B01DA8"/>
    <w:rsid w:val="00B0231C"/>
    <w:rsid w:val="00B02579"/>
    <w:rsid w:val="00B02635"/>
    <w:rsid w:val="00B02949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1ED"/>
    <w:rsid w:val="00B04523"/>
    <w:rsid w:val="00B04BAA"/>
    <w:rsid w:val="00B04CF3"/>
    <w:rsid w:val="00B0508D"/>
    <w:rsid w:val="00B05D81"/>
    <w:rsid w:val="00B065DD"/>
    <w:rsid w:val="00B06D60"/>
    <w:rsid w:val="00B07133"/>
    <w:rsid w:val="00B0714E"/>
    <w:rsid w:val="00B077F4"/>
    <w:rsid w:val="00B10152"/>
    <w:rsid w:val="00B10717"/>
    <w:rsid w:val="00B10909"/>
    <w:rsid w:val="00B10B4F"/>
    <w:rsid w:val="00B1194C"/>
    <w:rsid w:val="00B11E80"/>
    <w:rsid w:val="00B1206E"/>
    <w:rsid w:val="00B1244B"/>
    <w:rsid w:val="00B1265F"/>
    <w:rsid w:val="00B1431C"/>
    <w:rsid w:val="00B143DF"/>
    <w:rsid w:val="00B1456F"/>
    <w:rsid w:val="00B14934"/>
    <w:rsid w:val="00B14A1B"/>
    <w:rsid w:val="00B14AC0"/>
    <w:rsid w:val="00B15888"/>
    <w:rsid w:val="00B158AB"/>
    <w:rsid w:val="00B15ED1"/>
    <w:rsid w:val="00B1678D"/>
    <w:rsid w:val="00B169C8"/>
    <w:rsid w:val="00B16EAA"/>
    <w:rsid w:val="00B171BF"/>
    <w:rsid w:val="00B17F3D"/>
    <w:rsid w:val="00B2069C"/>
    <w:rsid w:val="00B208BB"/>
    <w:rsid w:val="00B20B66"/>
    <w:rsid w:val="00B211BD"/>
    <w:rsid w:val="00B21246"/>
    <w:rsid w:val="00B213D1"/>
    <w:rsid w:val="00B2196E"/>
    <w:rsid w:val="00B220AD"/>
    <w:rsid w:val="00B2241F"/>
    <w:rsid w:val="00B227C6"/>
    <w:rsid w:val="00B22FC2"/>
    <w:rsid w:val="00B23081"/>
    <w:rsid w:val="00B23BD1"/>
    <w:rsid w:val="00B2460C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01C"/>
    <w:rsid w:val="00B30CA1"/>
    <w:rsid w:val="00B30D9E"/>
    <w:rsid w:val="00B30EFB"/>
    <w:rsid w:val="00B31167"/>
    <w:rsid w:val="00B3120F"/>
    <w:rsid w:val="00B3122D"/>
    <w:rsid w:val="00B312EE"/>
    <w:rsid w:val="00B31486"/>
    <w:rsid w:val="00B31C88"/>
    <w:rsid w:val="00B31CF3"/>
    <w:rsid w:val="00B31E91"/>
    <w:rsid w:val="00B31FD4"/>
    <w:rsid w:val="00B3297A"/>
    <w:rsid w:val="00B32A94"/>
    <w:rsid w:val="00B32B34"/>
    <w:rsid w:val="00B32E9D"/>
    <w:rsid w:val="00B3369C"/>
    <w:rsid w:val="00B33840"/>
    <w:rsid w:val="00B33A35"/>
    <w:rsid w:val="00B33AA6"/>
    <w:rsid w:val="00B33E7B"/>
    <w:rsid w:val="00B34826"/>
    <w:rsid w:val="00B34B63"/>
    <w:rsid w:val="00B34BB5"/>
    <w:rsid w:val="00B34FDF"/>
    <w:rsid w:val="00B35356"/>
    <w:rsid w:val="00B353C3"/>
    <w:rsid w:val="00B35B60"/>
    <w:rsid w:val="00B35BFD"/>
    <w:rsid w:val="00B35E81"/>
    <w:rsid w:val="00B361F8"/>
    <w:rsid w:val="00B363B8"/>
    <w:rsid w:val="00B363E3"/>
    <w:rsid w:val="00B36CCA"/>
    <w:rsid w:val="00B36E53"/>
    <w:rsid w:val="00B36F52"/>
    <w:rsid w:val="00B373D8"/>
    <w:rsid w:val="00B3753F"/>
    <w:rsid w:val="00B37B9A"/>
    <w:rsid w:val="00B40196"/>
    <w:rsid w:val="00B404DF"/>
    <w:rsid w:val="00B40771"/>
    <w:rsid w:val="00B40779"/>
    <w:rsid w:val="00B4078D"/>
    <w:rsid w:val="00B4124A"/>
    <w:rsid w:val="00B412E8"/>
    <w:rsid w:val="00B4152C"/>
    <w:rsid w:val="00B415A8"/>
    <w:rsid w:val="00B41F1E"/>
    <w:rsid w:val="00B425D9"/>
    <w:rsid w:val="00B428EA"/>
    <w:rsid w:val="00B42C54"/>
    <w:rsid w:val="00B4356B"/>
    <w:rsid w:val="00B435D8"/>
    <w:rsid w:val="00B4367A"/>
    <w:rsid w:val="00B4373C"/>
    <w:rsid w:val="00B437A9"/>
    <w:rsid w:val="00B43C8C"/>
    <w:rsid w:val="00B4472C"/>
    <w:rsid w:val="00B44983"/>
    <w:rsid w:val="00B44F94"/>
    <w:rsid w:val="00B4513D"/>
    <w:rsid w:val="00B45284"/>
    <w:rsid w:val="00B455E9"/>
    <w:rsid w:val="00B4563F"/>
    <w:rsid w:val="00B45936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0A2"/>
    <w:rsid w:val="00B539E4"/>
    <w:rsid w:val="00B549E9"/>
    <w:rsid w:val="00B549ED"/>
    <w:rsid w:val="00B54FD0"/>
    <w:rsid w:val="00B551ED"/>
    <w:rsid w:val="00B55964"/>
    <w:rsid w:val="00B56237"/>
    <w:rsid w:val="00B56C59"/>
    <w:rsid w:val="00B570A0"/>
    <w:rsid w:val="00B574C8"/>
    <w:rsid w:val="00B57506"/>
    <w:rsid w:val="00B57A6D"/>
    <w:rsid w:val="00B60075"/>
    <w:rsid w:val="00B60213"/>
    <w:rsid w:val="00B60531"/>
    <w:rsid w:val="00B60DFD"/>
    <w:rsid w:val="00B60E53"/>
    <w:rsid w:val="00B6125A"/>
    <w:rsid w:val="00B6151B"/>
    <w:rsid w:val="00B61BA2"/>
    <w:rsid w:val="00B61C5B"/>
    <w:rsid w:val="00B62107"/>
    <w:rsid w:val="00B621D8"/>
    <w:rsid w:val="00B62632"/>
    <w:rsid w:val="00B62A18"/>
    <w:rsid w:val="00B63A1C"/>
    <w:rsid w:val="00B63D00"/>
    <w:rsid w:val="00B64570"/>
    <w:rsid w:val="00B64E7E"/>
    <w:rsid w:val="00B65858"/>
    <w:rsid w:val="00B658F8"/>
    <w:rsid w:val="00B659E7"/>
    <w:rsid w:val="00B65C06"/>
    <w:rsid w:val="00B66286"/>
    <w:rsid w:val="00B66387"/>
    <w:rsid w:val="00B6648F"/>
    <w:rsid w:val="00B6685B"/>
    <w:rsid w:val="00B66965"/>
    <w:rsid w:val="00B67608"/>
    <w:rsid w:val="00B67DB4"/>
    <w:rsid w:val="00B7009C"/>
    <w:rsid w:val="00B70455"/>
    <w:rsid w:val="00B707BB"/>
    <w:rsid w:val="00B70A8C"/>
    <w:rsid w:val="00B71E62"/>
    <w:rsid w:val="00B721C5"/>
    <w:rsid w:val="00B72265"/>
    <w:rsid w:val="00B72A87"/>
    <w:rsid w:val="00B72BB9"/>
    <w:rsid w:val="00B7318F"/>
    <w:rsid w:val="00B736B7"/>
    <w:rsid w:val="00B73A64"/>
    <w:rsid w:val="00B74229"/>
    <w:rsid w:val="00B744B1"/>
    <w:rsid w:val="00B749B0"/>
    <w:rsid w:val="00B74EC9"/>
    <w:rsid w:val="00B74F9F"/>
    <w:rsid w:val="00B756B0"/>
    <w:rsid w:val="00B75A79"/>
    <w:rsid w:val="00B75BFD"/>
    <w:rsid w:val="00B7602C"/>
    <w:rsid w:val="00B766E6"/>
    <w:rsid w:val="00B76821"/>
    <w:rsid w:val="00B774DB"/>
    <w:rsid w:val="00B77569"/>
    <w:rsid w:val="00B77A37"/>
    <w:rsid w:val="00B77B13"/>
    <w:rsid w:val="00B77F04"/>
    <w:rsid w:val="00B80494"/>
    <w:rsid w:val="00B8053F"/>
    <w:rsid w:val="00B80BA4"/>
    <w:rsid w:val="00B81A4E"/>
    <w:rsid w:val="00B81AC9"/>
    <w:rsid w:val="00B82919"/>
    <w:rsid w:val="00B8357C"/>
    <w:rsid w:val="00B836FC"/>
    <w:rsid w:val="00B8382B"/>
    <w:rsid w:val="00B83A81"/>
    <w:rsid w:val="00B83C26"/>
    <w:rsid w:val="00B83ED1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1462"/>
    <w:rsid w:val="00B91EE6"/>
    <w:rsid w:val="00B921C2"/>
    <w:rsid w:val="00B923EA"/>
    <w:rsid w:val="00B92774"/>
    <w:rsid w:val="00B9328C"/>
    <w:rsid w:val="00B94C14"/>
    <w:rsid w:val="00B94D47"/>
    <w:rsid w:val="00B9588C"/>
    <w:rsid w:val="00B95B2E"/>
    <w:rsid w:val="00B95DAF"/>
    <w:rsid w:val="00B96181"/>
    <w:rsid w:val="00B96249"/>
    <w:rsid w:val="00B963FF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327A"/>
    <w:rsid w:val="00BA37B6"/>
    <w:rsid w:val="00BA3A77"/>
    <w:rsid w:val="00BA4687"/>
    <w:rsid w:val="00BA4691"/>
    <w:rsid w:val="00BA4816"/>
    <w:rsid w:val="00BA49A3"/>
    <w:rsid w:val="00BA4EAC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A7B4C"/>
    <w:rsid w:val="00BB0F65"/>
    <w:rsid w:val="00BB1788"/>
    <w:rsid w:val="00BB1D2F"/>
    <w:rsid w:val="00BB1E54"/>
    <w:rsid w:val="00BB245F"/>
    <w:rsid w:val="00BB2731"/>
    <w:rsid w:val="00BB2748"/>
    <w:rsid w:val="00BB31A4"/>
    <w:rsid w:val="00BB36A7"/>
    <w:rsid w:val="00BB3EF6"/>
    <w:rsid w:val="00BB424D"/>
    <w:rsid w:val="00BB4857"/>
    <w:rsid w:val="00BB4949"/>
    <w:rsid w:val="00BB4B32"/>
    <w:rsid w:val="00BB5630"/>
    <w:rsid w:val="00BB56CB"/>
    <w:rsid w:val="00BB6328"/>
    <w:rsid w:val="00BB63D3"/>
    <w:rsid w:val="00BB6408"/>
    <w:rsid w:val="00BB687E"/>
    <w:rsid w:val="00BB75FF"/>
    <w:rsid w:val="00BB7AF1"/>
    <w:rsid w:val="00BB7CA4"/>
    <w:rsid w:val="00BB7F51"/>
    <w:rsid w:val="00BC081E"/>
    <w:rsid w:val="00BC0C75"/>
    <w:rsid w:val="00BC12DF"/>
    <w:rsid w:val="00BC1820"/>
    <w:rsid w:val="00BC1D1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601B"/>
    <w:rsid w:val="00BC6B0F"/>
    <w:rsid w:val="00BC6F9B"/>
    <w:rsid w:val="00BC771E"/>
    <w:rsid w:val="00BC7D60"/>
    <w:rsid w:val="00BD06FC"/>
    <w:rsid w:val="00BD09E8"/>
    <w:rsid w:val="00BD0AAE"/>
    <w:rsid w:val="00BD0CD7"/>
    <w:rsid w:val="00BD0EDE"/>
    <w:rsid w:val="00BD2744"/>
    <w:rsid w:val="00BD2A9A"/>
    <w:rsid w:val="00BD2F8F"/>
    <w:rsid w:val="00BD3759"/>
    <w:rsid w:val="00BD39DB"/>
    <w:rsid w:val="00BD3D93"/>
    <w:rsid w:val="00BD3E98"/>
    <w:rsid w:val="00BD47C3"/>
    <w:rsid w:val="00BD4802"/>
    <w:rsid w:val="00BD4E4C"/>
    <w:rsid w:val="00BD5DF3"/>
    <w:rsid w:val="00BD6D8D"/>
    <w:rsid w:val="00BE07A6"/>
    <w:rsid w:val="00BE14B7"/>
    <w:rsid w:val="00BE15D9"/>
    <w:rsid w:val="00BE15FE"/>
    <w:rsid w:val="00BE1B13"/>
    <w:rsid w:val="00BE2241"/>
    <w:rsid w:val="00BE27F6"/>
    <w:rsid w:val="00BE2C9A"/>
    <w:rsid w:val="00BE31B8"/>
    <w:rsid w:val="00BE373D"/>
    <w:rsid w:val="00BE3D0F"/>
    <w:rsid w:val="00BE42EF"/>
    <w:rsid w:val="00BE4C6F"/>
    <w:rsid w:val="00BE4C78"/>
    <w:rsid w:val="00BE4EFD"/>
    <w:rsid w:val="00BE5199"/>
    <w:rsid w:val="00BE5208"/>
    <w:rsid w:val="00BE5CA4"/>
    <w:rsid w:val="00BE61A0"/>
    <w:rsid w:val="00BE64E2"/>
    <w:rsid w:val="00BE65A6"/>
    <w:rsid w:val="00BE6B75"/>
    <w:rsid w:val="00BE7270"/>
    <w:rsid w:val="00BE72F0"/>
    <w:rsid w:val="00BE7FA9"/>
    <w:rsid w:val="00BF0062"/>
    <w:rsid w:val="00BF066F"/>
    <w:rsid w:val="00BF06D2"/>
    <w:rsid w:val="00BF15AF"/>
    <w:rsid w:val="00BF1629"/>
    <w:rsid w:val="00BF1A08"/>
    <w:rsid w:val="00BF1E67"/>
    <w:rsid w:val="00BF2208"/>
    <w:rsid w:val="00BF2E9A"/>
    <w:rsid w:val="00BF3108"/>
    <w:rsid w:val="00BF4472"/>
    <w:rsid w:val="00BF4739"/>
    <w:rsid w:val="00BF4918"/>
    <w:rsid w:val="00BF4976"/>
    <w:rsid w:val="00BF5456"/>
    <w:rsid w:val="00BF5AAF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F3B"/>
    <w:rsid w:val="00C0011A"/>
    <w:rsid w:val="00C00495"/>
    <w:rsid w:val="00C00D1E"/>
    <w:rsid w:val="00C015DE"/>
    <w:rsid w:val="00C0188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405"/>
    <w:rsid w:val="00C06438"/>
    <w:rsid w:val="00C0656C"/>
    <w:rsid w:val="00C06617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AAD"/>
    <w:rsid w:val="00C13252"/>
    <w:rsid w:val="00C1344F"/>
    <w:rsid w:val="00C13690"/>
    <w:rsid w:val="00C138F7"/>
    <w:rsid w:val="00C13B60"/>
    <w:rsid w:val="00C142FF"/>
    <w:rsid w:val="00C144EE"/>
    <w:rsid w:val="00C148B5"/>
    <w:rsid w:val="00C14930"/>
    <w:rsid w:val="00C149DE"/>
    <w:rsid w:val="00C14F6E"/>
    <w:rsid w:val="00C152AA"/>
    <w:rsid w:val="00C15681"/>
    <w:rsid w:val="00C1578C"/>
    <w:rsid w:val="00C158A4"/>
    <w:rsid w:val="00C15F09"/>
    <w:rsid w:val="00C16623"/>
    <w:rsid w:val="00C16657"/>
    <w:rsid w:val="00C16798"/>
    <w:rsid w:val="00C168DE"/>
    <w:rsid w:val="00C16EA0"/>
    <w:rsid w:val="00C172E3"/>
    <w:rsid w:val="00C17368"/>
    <w:rsid w:val="00C17512"/>
    <w:rsid w:val="00C1777C"/>
    <w:rsid w:val="00C17EA3"/>
    <w:rsid w:val="00C20298"/>
    <w:rsid w:val="00C20BDF"/>
    <w:rsid w:val="00C214D8"/>
    <w:rsid w:val="00C21585"/>
    <w:rsid w:val="00C21600"/>
    <w:rsid w:val="00C21E3E"/>
    <w:rsid w:val="00C21E84"/>
    <w:rsid w:val="00C220DC"/>
    <w:rsid w:val="00C22881"/>
    <w:rsid w:val="00C22BAD"/>
    <w:rsid w:val="00C22F2C"/>
    <w:rsid w:val="00C23329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3"/>
    <w:rsid w:val="00C26FEF"/>
    <w:rsid w:val="00C272D5"/>
    <w:rsid w:val="00C27398"/>
    <w:rsid w:val="00C27A2F"/>
    <w:rsid w:val="00C30B25"/>
    <w:rsid w:val="00C30DDD"/>
    <w:rsid w:val="00C30E8A"/>
    <w:rsid w:val="00C30EB3"/>
    <w:rsid w:val="00C30ED9"/>
    <w:rsid w:val="00C31375"/>
    <w:rsid w:val="00C31E47"/>
    <w:rsid w:val="00C322A5"/>
    <w:rsid w:val="00C327AB"/>
    <w:rsid w:val="00C3295E"/>
    <w:rsid w:val="00C32F0A"/>
    <w:rsid w:val="00C33309"/>
    <w:rsid w:val="00C33526"/>
    <w:rsid w:val="00C3376C"/>
    <w:rsid w:val="00C34661"/>
    <w:rsid w:val="00C34697"/>
    <w:rsid w:val="00C34920"/>
    <w:rsid w:val="00C34DF4"/>
    <w:rsid w:val="00C35761"/>
    <w:rsid w:val="00C35C67"/>
    <w:rsid w:val="00C35D2E"/>
    <w:rsid w:val="00C364E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5D8"/>
    <w:rsid w:val="00C43648"/>
    <w:rsid w:val="00C4389C"/>
    <w:rsid w:val="00C43B1E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FE8"/>
    <w:rsid w:val="00C4702C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2217"/>
    <w:rsid w:val="00C52778"/>
    <w:rsid w:val="00C52D62"/>
    <w:rsid w:val="00C5396C"/>
    <w:rsid w:val="00C53F09"/>
    <w:rsid w:val="00C542E9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975"/>
    <w:rsid w:val="00C569FD"/>
    <w:rsid w:val="00C56DEB"/>
    <w:rsid w:val="00C5706E"/>
    <w:rsid w:val="00C57E30"/>
    <w:rsid w:val="00C57E87"/>
    <w:rsid w:val="00C6097A"/>
    <w:rsid w:val="00C60C22"/>
    <w:rsid w:val="00C62893"/>
    <w:rsid w:val="00C62E0C"/>
    <w:rsid w:val="00C63059"/>
    <w:rsid w:val="00C631EC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623F"/>
    <w:rsid w:val="00C66795"/>
    <w:rsid w:val="00C66BD1"/>
    <w:rsid w:val="00C670C1"/>
    <w:rsid w:val="00C67348"/>
    <w:rsid w:val="00C673D8"/>
    <w:rsid w:val="00C67B41"/>
    <w:rsid w:val="00C67C3A"/>
    <w:rsid w:val="00C67FE0"/>
    <w:rsid w:val="00C7143A"/>
    <w:rsid w:val="00C72549"/>
    <w:rsid w:val="00C72907"/>
    <w:rsid w:val="00C7307F"/>
    <w:rsid w:val="00C736B3"/>
    <w:rsid w:val="00C73A43"/>
    <w:rsid w:val="00C741F7"/>
    <w:rsid w:val="00C74A6E"/>
    <w:rsid w:val="00C75707"/>
    <w:rsid w:val="00C75A1D"/>
    <w:rsid w:val="00C76636"/>
    <w:rsid w:val="00C7753E"/>
    <w:rsid w:val="00C77E5C"/>
    <w:rsid w:val="00C8098B"/>
    <w:rsid w:val="00C80C68"/>
    <w:rsid w:val="00C80CC2"/>
    <w:rsid w:val="00C814F1"/>
    <w:rsid w:val="00C8156A"/>
    <w:rsid w:val="00C81847"/>
    <w:rsid w:val="00C81994"/>
    <w:rsid w:val="00C81A13"/>
    <w:rsid w:val="00C81BF6"/>
    <w:rsid w:val="00C8236A"/>
    <w:rsid w:val="00C83658"/>
    <w:rsid w:val="00C839A5"/>
    <w:rsid w:val="00C83F95"/>
    <w:rsid w:val="00C843D7"/>
    <w:rsid w:val="00C84AE4"/>
    <w:rsid w:val="00C8597F"/>
    <w:rsid w:val="00C85D62"/>
    <w:rsid w:val="00C85EE3"/>
    <w:rsid w:val="00C868C8"/>
    <w:rsid w:val="00C8699C"/>
    <w:rsid w:val="00C86D45"/>
    <w:rsid w:val="00C86F14"/>
    <w:rsid w:val="00C87214"/>
    <w:rsid w:val="00C900F8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2263"/>
    <w:rsid w:val="00C92CAB"/>
    <w:rsid w:val="00C933FB"/>
    <w:rsid w:val="00C93BDE"/>
    <w:rsid w:val="00C93FC9"/>
    <w:rsid w:val="00C943B2"/>
    <w:rsid w:val="00C94721"/>
    <w:rsid w:val="00C947F2"/>
    <w:rsid w:val="00C948CA"/>
    <w:rsid w:val="00C94FB6"/>
    <w:rsid w:val="00C967FB"/>
    <w:rsid w:val="00C968E2"/>
    <w:rsid w:val="00C96F10"/>
    <w:rsid w:val="00C97857"/>
    <w:rsid w:val="00C97CE9"/>
    <w:rsid w:val="00C97FF8"/>
    <w:rsid w:val="00CA03B2"/>
    <w:rsid w:val="00CA03FD"/>
    <w:rsid w:val="00CA0415"/>
    <w:rsid w:val="00CA0B51"/>
    <w:rsid w:val="00CA15DB"/>
    <w:rsid w:val="00CA1B00"/>
    <w:rsid w:val="00CA2C9C"/>
    <w:rsid w:val="00CA2D4F"/>
    <w:rsid w:val="00CA314A"/>
    <w:rsid w:val="00CA32AC"/>
    <w:rsid w:val="00CA3430"/>
    <w:rsid w:val="00CA3DFB"/>
    <w:rsid w:val="00CA3E81"/>
    <w:rsid w:val="00CA3EBD"/>
    <w:rsid w:val="00CA3EC9"/>
    <w:rsid w:val="00CA40F7"/>
    <w:rsid w:val="00CA4C24"/>
    <w:rsid w:val="00CA4F36"/>
    <w:rsid w:val="00CA553A"/>
    <w:rsid w:val="00CA5876"/>
    <w:rsid w:val="00CA5896"/>
    <w:rsid w:val="00CA5B15"/>
    <w:rsid w:val="00CA5D61"/>
    <w:rsid w:val="00CA6064"/>
    <w:rsid w:val="00CA7293"/>
    <w:rsid w:val="00CA73FC"/>
    <w:rsid w:val="00CA7407"/>
    <w:rsid w:val="00CA77A2"/>
    <w:rsid w:val="00CB0039"/>
    <w:rsid w:val="00CB093E"/>
    <w:rsid w:val="00CB0CBE"/>
    <w:rsid w:val="00CB1170"/>
    <w:rsid w:val="00CB133F"/>
    <w:rsid w:val="00CB1630"/>
    <w:rsid w:val="00CB1929"/>
    <w:rsid w:val="00CB1A33"/>
    <w:rsid w:val="00CB1EB4"/>
    <w:rsid w:val="00CB267A"/>
    <w:rsid w:val="00CB27B1"/>
    <w:rsid w:val="00CB2B54"/>
    <w:rsid w:val="00CB2F64"/>
    <w:rsid w:val="00CB34F5"/>
    <w:rsid w:val="00CB38C6"/>
    <w:rsid w:val="00CB3956"/>
    <w:rsid w:val="00CB3F6E"/>
    <w:rsid w:val="00CB45A6"/>
    <w:rsid w:val="00CB4CD6"/>
    <w:rsid w:val="00CB57E0"/>
    <w:rsid w:val="00CB5EA0"/>
    <w:rsid w:val="00CB635F"/>
    <w:rsid w:val="00CB649E"/>
    <w:rsid w:val="00CB6948"/>
    <w:rsid w:val="00CB6BFF"/>
    <w:rsid w:val="00CB6D1D"/>
    <w:rsid w:val="00CB6E9B"/>
    <w:rsid w:val="00CB6F1D"/>
    <w:rsid w:val="00CB72AB"/>
    <w:rsid w:val="00CC0877"/>
    <w:rsid w:val="00CC0AD9"/>
    <w:rsid w:val="00CC0DEB"/>
    <w:rsid w:val="00CC14A8"/>
    <w:rsid w:val="00CC16CA"/>
    <w:rsid w:val="00CC18DE"/>
    <w:rsid w:val="00CC1DB1"/>
    <w:rsid w:val="00CC204F"/>
    <w:rsid w:val="00CC2190"/>
    <w:rsid w:val="00CC2777"/>
    <w:rsid w:val="00CC2ACC"/>
    <w:rsid w:val="00CC3136"/>
    <w:rsid w:val="00CC3423"/>
    <w:rsid w:val="00CC4639"/>
    <w:rsid w:val="00CC46BB"/>
    <w:rsid w:val="00CC4704"/>
    <w:rsid w:val="00CC4D58"/>
    <w:rsid w:val="00CC50E7"/>
    <w:rsid w:val="00CC520B"/>
    <w:rsid w:val="00CC5FBB"/>
    <w:rsid w:val="00CC62FC"/>
    <w:rsid w:val="00CC6BAA"/>
    <w:rsid w:val="00CC6F21"/>
    <w:rsid w:val="00CC7150"/>
    <w:rsid w:val="00CC78C6"/>
    <w:rsid w:val="00CC79EC"/>
    <w:rsid w:val="00CD022A"/>
    <w:rsid w:val="00CD0956"/>
    <w:rsid w:val="00CD0A30"/>
    <w:rsid w:val="00CD126B"/>
    <w:rsid w:val="00CD1BC7"/>
    <w:rsid w:val="00CD1D93"/>
    <w:rsid w:val="00CD295A"/>
    <w:rsid w:val="00CD2FFF"/>
    <w:rsid w:val="00CD461B"/>
    <w:rsid w:val="00CD4A97"/>
    <w:rsid w:val="00CD4B89"/>
    <w:rsid w:val="00CD4BB6"/>
    <w:rsid w:val="00CD4DF4"/>
    <w:rsid w:val="00CD4E20"/>
    <w:rsid w:val="00CD5D5F"/>
    <w:rsid w:val="00CD5EA5"/>
    <w:rsid w:val="00CD63AB"/>
    <w:rsid w:val="00CD6740"/>
    <w:rsid w:val="00CD719B"/>
    <w:rsid w:val="00CD71D6"/>
    <w:rsid w:val="00CD73F8"/>
    <w:rsid w:val="00CD7626"/>
    <w:rsid w:val="00CD767C"/>
    <w:rsid w:val="00CD7692"/>
    <w:rsid w:val="00CE029B"/>
    <w:rsid w:val="00CE03ED"/>
    <w:rsid w:val="00CE0878"/>
    <w:rsid w:val="00CE10E6"/>
    <w:rsid w:val="00CE10FA"/>
    <w:rsid w:val="00CE12B4"/>
    <w:rsid w:val="00CE2231"/>
    <w:rsid w:val="00CE239C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804"/>
    <w:rsid w:val="00CE6992"/>
    <w:rsid w:val="00CE7291"/>
    <w:rsid w:val="00CE73A1"/>
    <w:rsid w:val="00CE7DFE"/>
    <w:rsid w:val="00CF02D3"/>
    <w:rsid w:val="00CF132E"/>
    <w:rsid w:val="00CF18B5"/>
    <w:rsid w:val="00CF1AD5"/>
    <w:rsid w:val="00CF1B02"/>
    <w:rsid w:val="00CF1B5A"/>
    <w:rsid w:val="00CF26A7"/>
    <w:rsid w:val="00CF27D3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BF"/>
    <w:rsid w:val="00CF3DB8"/>
    <w:rsid w:val="00CF3E2E"/>
    <w:rsid w:val="00CF44AD"/>
    <w:rsid w:val="00CF4872"/>
    <w:rsid w:val="00CF48B9"/>
    <w:rsid w:val="00CF4DB2"/>
    <w:rsid w:val="00CF5A06"/>
    <w:rsid w:val="00CF6339"/>
    <w:rsid w:val="00CF641F"/>
    <w:rsid w:val="00CF68D0"/>
    <w:rsid w:val="00CF6CC3"/>
    <w:rsid w:val="00CF6E6E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FAA"/>
    <w:rsid w:val="00D030F7"/>
    <w:rsid w:val="00D03166"/>
    <w:rsid w:val="00D0357C"/>
    <w:rsid w:val="00D03A32"/>
    <w:rsid w:val="00D03B5F"/>
    <w:rsid w:val="00D03FD2"/>
    <w:rsid w:val="00D048F2"/>
    <w:rsid w:val="00D04914"/>
    <w:rsid w:val="00D04A61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CE5"/>
    <w:rsid w:val="00D06E0F"/>
    <w:rsid w:val="00D06FBA"/>
    <w:rsid w:val="00D07435"/>
    <w:rsid w:val="00D07DB9"/>
    <w:rsid w:val="00D10046"/>
    <w:rsid w:val="00D1075B"/>
    <w:rsid w:val="00D10801"/>
    <w:rsid w:val="00D113B7"/>
    <w:rsid w:val="00D1178B"/>
    <w:rsid w:val="00D11AD3"/>
    <w:rsid w:val="00D12397"/>
    <w:rsid w:val="00D126E6"/>
    <w:rsid w:val="00D12A3A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569D"/>
    <w:rsid w:val="00D16228"/>
    <w:rsid w:val="00D16368"/>
    <w:rsid w:val="00D16C5B"/>
    <w:rsid w:val="00D16E3B"/>
    <w:rsid w:val="00D17027"/>
    <w:rsid w:val="00D172B6"/>
    <w:rsid w:val="00D1766F"/>
    <w:rsid w:val="00D17824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DD3"/>
    <w:rsid w:val="00D22F41"/>
    <w:rsid w:val="00D2302D"/>
    <w:rsid w:val="00D23D30"/>
    <w:rsid w:val="00D240D0"/>
    <w:rsid w:val="00D244BC"/>
    <w:rsid w:val="00D260C0"/>
    <w:rsid w:val="00D27002"/>
    <w:rsid w:val="00D277CA"/>
    <w:rsid w:val="00D2797B"/>
    <w:rsid w:val="00D27EA7"/>
    <w:rsid w:val="00D3000C"/>
    <w:rsid w:val="00D3159B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501E"/>
    <w:rsid w:val="00D3566E"/>
    <w:rsid w:val="00D37872"/>
    <w:rsid w:val="00D37CD0"/>
    <w:rsid w:val="00D40ADF"/>
    <w:rsid w:val="00D419C0"/>
    <w:rsid w:val="00D41C01"/>
    <w:rsid w:val="00D43796"/>
    <w:rsid w:val="00D4389F"/>
    <w:rsid w:val="00D43C2B"/>
    <w:rsid w:val="00D444B7"/>
    <w:rsid w:val="00D446C5"/>
    <w:rsid w:val="00D44898"/>
    <w:rsid w:val="00D44D87"/>
    <w:rsid w:val="00D453C8"/>
    <w:rsid w:val="00D4567B"/>
    <w:rsid w:val="00D4567F"/>
    <w:rsid w:val="00D46927"/>
    <w:rsid w:val="00D4793D"/>
    <w:rsid w:val="00D50777"/>
    <w:rsid w:val="00D51174"/>
    <w:rsid w:val="00D5165B"/>
    <w:rsid w:val="00D51E86"/>
    <w:rsid w:val="00D51ECE"/>
    <w:rsid w:val="00D52229"/>
    <w:rsid w:val="00D5224A"/>
    <w:rsid w:val="00D531E0"/>
    <w:rsid w:val="00D5385F"/>
    <w:rsid w:val="00D54007"/>
    <w:rsid w:val="00D54160"/>
    <w:rsid w:val="00D54F38"/>
    <w:rsid w:val="00D5578B"/>
    <w:rsid w:val="00D5582E"/>
    <w:rsid w:val="00D55B0A"/>
    <w:rsid w:val="00D55D82"/>
    <w:rsid w:val="00D56EDE"/>
    <w:rsid w:val="00D570D5"/>
    <w:rsid w:val="00D57298"/>
    <w:rsid w:val="00D60992"/>
    <w:rsid w:val="00D60D2C"/>
    <w:rsid w:val="00D60D88"/>
    <w:rsid w:val="00D61318"/>
    <w:rsid w:val="00D6135C"/>
    <w:rsid w:val="00D6142D"/>
    <w:rsid w:val="00D6142F"/>
    <w:rsid w:val="00D61736"/>
    <w:rsid w:val="00D627E9"/>
    <w:rsid w:val="00D62CB9"/>
    <w:rsid w:val="00D630DA"/>
    <w:rsid w:val="00D63EEB"/>
    <w:rsid w:val="00D641AE"/>
    <w:rsid w:val="00D643F6"/>
    <w:rsid w:val="00D64E57"/>
    <w:rsid w:val="00D64F5A"/>
    <w:rsid w:val="00D654EA"/>
    <w:rsid w:val="00D65B13"/>
    <w:rsid w:val="00D6601C"/>
    <w:rsid w:val="00D66404"/>
    <w:rsid w:val="00D666A6"/>
    <w:rsid w:val="00D667F7"/>
    <w:rsid w:val="00D67911"/>
    <w:rsid w:val="00D67ECD"/>
    <w:rsid w:val="00D7022A"/>
    <w:rsid w:val="00D709A5"/>
    <w:rsid w:val="00D70F17"/>
    <w:rsid w:val="00D71497"/>
    <w:rsid w:val="00D716B3"/>
    <w:rsid w:val="00D71973"/>
    <w:rsid w:val="00D71E33"/>
    <w:rsid w:val="00D72103"/>
    <w:rsid w:val="00D72436"/>
    <w:rsid w:val="00D72509"/>
    <w:rsid w:val="00D72C98"/>
    <w:rsid w:val="00D73172"/>
    <w:rsid w:val="00D73665"/>
    <w:rsid w:val="00D74289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3A5"/>
    <w:rsid w:val="00D80412"/>
    <w:rsid w:val="00D8078A"/>
    <w:rsid w:val="00D80B20"/>
    <w:rsid w:val="00D80F8B"/>
    <w:rsid w:val="00D815B2"/>
    <w:rsid w:val="00D81B8A"/>
    <w:rsid w:val="00D82C28"/>
    <w:rsid w:val="00D82C77"/>
    <w:rsid w:val="00D82CB0"/>
    <w:rsid w:val="00D83CA6"/>
    <w:rsid w:val="00D84464"/>
    <w:rsid w:val="00D84838"/>
    <w:rsid w:val="00D85403"/>
    <w:rsid w:val="00D85FE5"/>
    <w:rsid w:val="00D86957"/>
    <w:rsid w:val="00D8749C"/>
    <w:rsid w:val="00D87540"/>
    <w:rsid w:val="00D87876"/>
    <w:rsid w:val="00D87984"/>
    <w:rsid w:val="00D879C2"/>
    <w:rsid w:val="00D87DAB"/>
    <w:rsid w:val="00D90B2C"/>
    <w:rsid w:val="00D90E1F"/>
    <w:rsid w:val="00D913B7"/>
    <w:rsid w:val="00D91BD3"/>
    <w:rsid w:val="00D91EB3"/>
    <w:rsid w:val="00D92085"/>
    <w:rsid w:val="00D92643"/>
    <w:rsid w:val="00D929D1"/>
    <w:rsid w:val="00D92F5F"/>
    <w:rsid w:val="00D93E0A"/>
    <w:rsid w:val="00D93FAF"/>
    <w:rsid w:val="00D9464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AF6"/>
    <w:rsid w:val="00DA11F3"/>
    <w:rsid w:val="00DA1A21"/>
    <w:rsid w:val="00DA27E5"/>
    <w:rsid w:val="00DA286C"/>
    <w:rsid w:val="00DA29FE"/>
    <w:rsid w:val="00DA2E4D"/>
    <w:rsid w:val="00DA39A6"/>
    <w:rsid w:val="00DA3DBF"/>
    <w:rsid w:val="00DA43A2"/>
    <w:rsid w:val="00DA43B7"/>
    <w:rsid w:val="00DA46DD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291A"/>
    <w:rsid w:val="00DB298D"/>
    <w:rsid w:val="00DB2ABB"/>
    <w:rsid w:val="00DB2D9F"/>
    <w:rsid w:val="00DB2E2A"/>
    <w:rsid w:val="00DB30EF"/>
    <w:rsid w:val="00DB46C6"/>
    <w:rsid w:val="00DB4ABE"/>
    <w:rsid w:val="00DB4E53"/>
    <w:rsid w:val="00DB4F6E"/>
    <w:rsid w:val="00DB66BD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3A14"/>
    <w:rsid w:val="00DC4278"/>
    <w:rsid w:val="00DC4922"/>
    <w:rsid w:val="00DC506D"/>
    <w:rsid w:val="00DC557B"/>
    <w:rsid w:val="00DC5CA8"/>
    <w:rsid w:val="00DC6307"/>
    <w:rsid w:val="00DC6713"/>
    <w:rsid w:val="00DC7D68"/>
    <w:rsid w:val="00DC7FC5"/>
    <w:rsid w:val="00DD019B"/>
    <w:rsid w:val="00DD0515"/>
    <w:rsid w:val="00DD0628"/>
    <w:rsid w:val="00DD0EE5"/>
    <w:rsid w:val="00DD1851"/>
    <w:rsid w:val="00DD1BC0"/>
    <w:rsid w:val="00DD1BEF"/>
    <w:rsid w:val="00DD1D09"/>
    <w:rsid w:val="00DD26E9"/>
    <w:rsid w:val="00DD2ECC"/>
    <w:rsid w:val="00DD2F3D"/>
    <w:rsid w:val="00DD308C"/>
    <w:rsid w:val="00DD3233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638"/>
    <w:rsid w:val="00DD764B"/>
    <w:rsid w:val="00DD78B7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DDA"/>
    <w:rsid w:val="00DE4FED"/>
    <w:rsid w:val="00DE52D0"/>
    <w:rsid w:val="00DE599D"/>
    <w:rsid w:val="00DE5BAB"/>
    <w:rsid w:val="00DE5E37"/>
    <w:rsid w:val="00DE67BD"/>
    <w:rsid w:val="00DE7339"/>
    <w:rsid w:val="00DE7C6A"/>
    <w:rsid w:val="00DF073C"/>
    <w:rsid w:val="00DF08BB"/>
    <w:rsid w:val="00DF0EEE"/>
    <w:rsid w:val="00DF0F16"/>
    <w:rsid w:val="00DF1112"/>
    <w:rsid w:val="00DF2865"/>
    <w:rsid w:val="00DF2EE6"/>
    <w:rsid w:val="00DF3594"/>
    <w:rsid w:val="00DF3612"/>
    <w:rsid w:val="00DF3721"/>
    <w:rsid w:val="00DF3FFD"/>
    <w:rsid w:val="00DF413B"/>
    <w:rsid w:val="00DF483F"/>
    <w:rsid w:val="00DF489A"/>
    <w:rsid w:val="00DF4A80"/>
    <w:rsid w:val="00DF4D68"/>
    <w:rsid w:val="00DF4FE7"/>
    <w:rsid w:val="00DF5053"/>
    <w:rsid w:val="00DF544A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96D"/>
    <w:rsid w:val="00E01134"/>
    <w:rsid w:val="00E011F1"/>
    <w:rsid w:val="00E012F2"/>
    <w:rsid w:val="00E01C79"/>
    <w:rsid w:val="00E023ED"/>
    <w:rsid w:val="00E0293C"/>
    <w:rsid w:val="00E02D5D"/>
    <w:rsid w:val="00E03E33"/>
    <w:rsid w:val="00E03FA6"/>
    <w:rsid w:val="00E04557"/>
    <w:rsid w:val="00E04AE3"/>
    <w:rsid w:val="00E052DC"/>
    <w:rsid w:val="00E05339"/>
    <w:rsid w:val="00E05732"/>
    <w:rsid w:val="00E05991"/>
    <w:rsid w:val="00E059F2"/>
    <w:rsid w:val="00E05C9D"/>
    <w:rsid w:val="00E066B7"/>
    <w:rsid w:val="00E06934"/>
    <w:rsid w:val="00E0745A"/>
    <w:rsid w:val="00E07592"/>
    <w:rsid w:val="00E075A5"/>
    <w:rsid w:val="00E07C18"/>
    <w:rsid w:val="00E1014F"/>
    <w:rsid w:val="00E101F2"/>
    <w:rsid w:val="00E10287"/>
    <w:rsid w:val="00E10767"/>
    <w:rsid w:val="00E11697"/>
    <w:rsid w:val="00E11CED"/>
    <w:rsid w:val="00E11DAD"/>
    <w:rsid w:val="00E12233"/>
    <w:rsid w:val="00E1226A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62"/>
    <w:rsid w:val="00E16FD9"/>
    <w:rsid w:val="00E1744C"/>
    <w:rsid w:val="00E20054"/>
    <w:rsid w:val="00E200C2"/>
    <w:rsid w:val="00E207E7"/>
    <w:rsid w:val="00E20E85"/>
    <w:rsid w:val="00E2131B"/>
    <w:rsid w:val="00E2147B"/>
    <w:rsid w:val="00E216F8"/>
    <w:rsid w:val="00E21C33"/>
    <w:rsid w:val="00E21FD3"/>
    <w:rsid w:val="00E220CA"/>
    <w:rsid w:val="00E220F7"/>
    <w:rsid w:val="00E221D5"/>
    <w:rsid w:val="00E2298B"/>
    <w:rsid w:val="00E22CB1"/>
    <w:rsid w:val="00E23A24"/>
    <w:rsid w:val="00E23B41"/>
    <w:rsid w:val="00E23C88"/>
    <w:rsid w:val="00E23E50"/>
    <w:rsid w:val="00E23FA1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63DB"/>
    <w:rsid w:val="00E2727D"/>
    <w:rsid w:val="00E27435"/>
    <w:rsid w:val="00E27D5D"/>
    <w:rsid w:val="00E27E4A"/>
    <w:rsid w:val="00E3039F"/>
    <w:rsid w:val="00E30CE0"/>
    <w:rsid w:val="00E319CD"/>
    <w:rsid w:val="00E31B36"/>
    <w:rsid w:val="00E32209"/>
    <w:rsid w:val="00E324A3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6B8C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820"/>
    <w:rsid w:val="00E41986"/>
    <w:rsid w:val="00E41CE4"/>
    <w:rsid w:val="00E41D24"/>
    <w:rsid w:val="00E4266A"/>
    <w:rsid w:val="00E42A95"/>
    <w:rsid w:val="00E42F72"/>
    <w:rsid w:val="00E436CF"/>
    <w:rsid w:val="00E43DCA"/>
    <w:rsid w:val="00E44F30"/>
    <w:rsid w:val="00E45070"/>
    <w:rsid w:val="00E45114"/>
    <w:rsid w:val="00E451C0"/>
    <w:rsid w:val="00E456A7"/>
    <w:rsid w:val="00E45E66"/>
    <w:rsid w:val="00E473EC"/>
    <w:rsid w:val="00E474DF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E9"/>
    <w:rsid w:val="00E53BC6"/>
    <w:rsid w:val="00E53DB5"/>
    <w:rsid w:val="00E53E40"/>
    <w:rsid w:val="00E54C75"/>
    <w:rsid w:val="00E54D55"/>
    <w:rsid w:val="00E55825"/>
    <w:rsid w:val="00E55998"/>
    <w:rsid w:val="00E56305"/>
    <w:rsid w:val="00E56946"/>
    <w:rsid w:val="00E56AA0"/>
    <w:rsid w:val="00E57186"/>
    <w:rsid w:val="00E57BE7"/>
    <w:rsid w:val="00E57D91"/>
    <w:rsid w:val="00E60556"/>
    <w:rsid w:val="00E60AAD"/>
    <w:rsid w:val="00E60BCB"/>
    <w:rsid w:val="00E610B7"/>
    <w:rsid w:val="00E611F6"/>
    <w:rsid w:val="00E618A0"/>
    <w:rsid w:val="00E6259B"/>
    <w:rsid w:val="00E625D6"/>
    <w:rsid w:val="00E62686"/>
    <w:rsid w:val="00E62B70"/>
    <w:rsid w:val="00E62B76"/>
    <w:rsid w:val="00E62CFC"/>
    <w:rsid w:val="00E62F46"/>
    <w:rsid w:val="00E62FF8"/>
    <w:rsid w:val="00E63874"/>
    <w:rsid w:val="00E63DB3"/>
    <w:rsid w:val="00E64610"/>
    <w:rsid w:val="00E6512A"/>
    <w:rsid w:val="00E6514C"/>
    <w:rsid w:val="00E65952"/>
    <w:rsid w:val="00E65A99"/>
    <w:rsid w:val="00E66108"/>
    <w:rsid w:val="00E66617"/>
    <w:rsid w:val="00E66D29"/>
    <w:rsid w:val="00E66E7E"/>
    <w:rsid w:val="00E676A9"/>
    <w:rsid w:val="00E678AA"/>
    <w:rsid w:val="00E67985"/>
    <w:rsid w:val="00E67FE7"/>
    <w:rsid w:val="00E700D9"/>
    <w:rsid w:val="00E70B20"/>
    <w:rsid w:val="00E70B58"/>
    <w:rsid w:val="00E70CD3"/>
    <w:rsid w:val="00E7112D"/>
    <w:rsid w:val="00E71CED"/>
    <w:rsid w:val="00E7270F"/>
    <w:rsid w:val="00E73566"/>
    <w:rsid w:val="00E73692"/>
    <w:rsid w:val="00E73C95"/>
    <w:rsid w:val="00E73CF4"/>
    <w:rsid w:val="00E73FCD"/>
    <w:rsid w:val="00E740AF"/>
    <w:rsid w:val="00E74B20"/>
    <w:rsid w:val="00E750FE"/>
    <w:rsid w:val="00E753BC"/>
    <w:rsid w:val="00E7557B"/>
    <w:rsid w:val="00E75F30"/>
    <w:rsid w:val="00E7637F"/>
    <w:rsid w:val="00E76FAE"/>
    <w:rsid w:val="00E77458"/>
    <w:rsid w:val="00E77591"/>
    <w:rsid w:val="00E77940"/>
    <w:rsid w:val="00E80626"/>
    <w:rsid w:val="00E8082B"/>
    <w:rsid w:val="00E808C3"/>
    <w:rsid w:val="00E80938"/>
    <w:rsid w:val="00E80C83"/>
    <w:rsid w:val="00E80E0D"/>
    <w:rsid w:val="00E812BA"/>
    <w:rsid w:val="00E8175F"/>
    <w:rsid w:val="00E81922"/>
    <w:rsid w:val="00E81E8A"/>
    <w:rsid w:val="00E81E94"/>
    <w:rsid w:val="00E81F00"/>
    <w:rsid w:val="00E81FCA"/>
    <w:rsid w:val="00E82DF9"/>
    <w:rsid w:val="00E831A2"/>
    <w:rsid w:val="00E836AA"/>
    <w:rsid w:val="00E83787"/>
    <w:rsid w:val="00E8396B"/>
    <w:rsid w:val="00E83EDA"/>
    <w:rsid w:val="00E841BF"/>
    <w:rsid w:val="00E8453A"/>
    <w:rsid w:val="00E847DD"/>
    <w:rsid w:val="00E84BEC"/>
    <w:rsid w:val="00E85180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15"/>
    <w:rsid w:val="00E912CE"/>
    <w:rsid w:val="00E913D2"/>
    <w:rsid w:val="00E923B2"/>
    <w:rsid w:val="00E92E79"/>
    <w:rsid w:val="00E93443"/>
    <w:rsid w:val="00E93E78"/>
    <w:rsid w:val="00E9447F"/>
    <w:rsid w:val="00E9448A"/>
    <w:rsid w:val="00E949FD"/>
    <w:rsid w:val="00E94A8B"/>
    <w:rsid w:val="00E94FFA"/>
    <w:rsid w:val="00E9511F"/>
    <w:rsid w:val="00E9542A"/>
    <w:rsid w:val="00E95516"/>
    <w:rsid w:val="00E9590B"/>
    <w:rsid w:val="00E95E08"/>
    <w:rsid w:val="00E963BA"/>
    <w:rsid w:val="00EA0477"/>
    <w:rsid w:val="00EA0B14"/>
    <w:rsid w:val="00EA171D"/>
    <w:rsid w:val="00EA18C2"/>
    <w:rsid w:val="00EA1A92"/>
    <w:rsid w:val="00EA22D1"/>
    <w:rsid w:val="00EA28DE"/>
    <w:rsid w:val="00EA2BC9"/>
    <w:rsid w:val="00EA2D61"/>
    <w:rsid w:val="00EA2F4B"/>
    <w:rsid w:val="00EA360B"/>
    <w:rsid w:val="00EA3C81"/>
    <w:rsid w:val="00EA3E55"/>
    <w:rsid w:val="00EA4724"/>
    <w:rsid w:val="00EA4737"/>
    <w:rsid w:val="00EA4AFA"/>
    <w:rsid w:val="00EA4E5F"/>
    <w:rsid w:val="00EA50BA"/>
    <w:rsid w:val="00EA54CD"/>
    <w:rsid w:val="00EA5DF7"/>
    <w:rsid w:val="00EA7272"/>
    <w:rsid w:val="00EA73CB"/>
    <w:rsid w:val="00EB01E3"/>
    <w:rsid w:val="00EB0362"/>
    <w:rsid w:val="00EB0C36"/>
    <w:rsid w:val="00EB103B"/>
    <w:rsid w:val="00EB1900"/>
    <w:rsid w:val="00EB1AB2"/>
    <w:rsid w:val="00EB262D"/>
    <w:rsid w:val="00EB26FE"/>
    <w:rsid w:val="00EB2721"/>
    <w:rsid w:val="00EB2785"/>
    <w:rsid w:val="00EB291C"/>
    <w:rsid w:val="00EB2D8C"/>
    <w:rsid w:val="00EB2DCA"/>
    <w:rsid w:val="00EB3067"/>
    <w:rsid w:val="00EB32EB"/>
    <w:rsid w:val="00EB3CDC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EB5"/>
    <w:rsid w:val="00EB708A"/>
    <w:rsid w:val="00EB74B6"/>
    <w:rsid w:val="00EB7C58"/>
    <w:rsid w:val="00EC0510"/>
    <w:rsid w:val="00EC05FD"/>
    <w:rsid w:val="00EC071A"/>
    <w:rsid w:val="00EC0FD5"/>
    <w:rsid w:val="00EC18F5"/>
    <w:rsid w:val="00EC1C89"/>
    <w:rsid w:val="00EC226B"/>
    <w:rsid w:val="00EC25BF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530C"/>
    <w:rsid w:val="00EC5849"/>
    <w:rsid w:val="00EC5AB5"/>
    <w:rsid w:val="00EC5B52"/>
    <w:rsid w:val="00EC731E"/>
    <w:rsid w:val="00EC74C3"/>
    <w:rsid w:val="00EC77F3"/>
    <w:rsid w:val="00EC7DB1"/>
    <w:rsid w:val="00ED01B6"/>
    <w:rsid w:val="00ED0302"/>
    <w:rsid w:val="00ED0AEF"/>
    <w:rsid w:val="00ED11A0"/>
    <w:rsid w:val="00ED13CF"/>
    <w:rsid w:val="00ED172E"/>
    <w:rsid w:val="00ED1ECC"/>
    <w:rsid w:val="00ED28CD"/>
    <w:rsid w:val="00ED37B2"/>
    <w:rsid w:val="00ED383F"/>
    <w:rsid w:val="00ED3873"/>
    <w:rsid w:val="00ED3F8A"/>
    <w:rsid w:val="00ED492E"/>
    <w:rsid w:val="00ED510D"/>
    <w:rsid w:val="00ED5327"/>
    <w:rsid w:val="00ED5360"/>
    <w:rsid w:val="00ED5D70"/>
    <w:rsid w:val="00ED60A8"/>
    <w:rsid w:val="00ED629D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878"/>
    <w:rsid w:val="00EE2ADF"/>
    <w:rsid w:val="00EE2CB7"/>
    <w:rsid w:val="00EE2D4A"/>
    <w:rsid w:val="00EE2DCF"/>
    <w:rsid w:val="00EE40A3"/>
    <w:rsid w:val="00EE4438"/>
    <w:rsid w:val="00EE478C"/>
    <w:rsid w:val="00EE4B19"/>
    <w:rsid w:val="00EE4F58"/>
    <w:rsid w:val="00EE554B"/>
    <w:rsid w:val="00EE5C00"/>
    <w:rsid w:val="00EE62F0"/>
    <w:rsid w:val="00EE6D92"/>
    <w:rsid w:val="00EE7114"/>
    <w:rsid w:val="00EE7509"/>
    <w:rsid w:val="00EE7B29"/>
    <w:rsid w:val="00EE7D03"/>
    <w:rsid w:val="00EE7D56"/>
    <w:rsid w:val="00EF0209"/>
    <w:rsid w:val="00EF0727"/>
    <w:rsid w:val="00EF0B14"/>
    <w:rsid w:val="00EF1A6B"/>
    <w:rsid w:val="00EF1E1B"/>
    <w:rsid w:val="00EF1F89"/>
    <w:rsid w:val="00EF20A6"/>
    <w:rsid w:val="00EF2756"/>
    <w:rsid w:val="00EF287A"/>
    <w:rsid w:val="00EF2951"/>
    <w:rsid w:val="00EF2BDF"/>
    <w:rsid w:val="00EF3319"/>
    <w:rsid w:val="00EF393A"/>
    <w:rsid w:val="00EF3B4F"/>
    <w:rsid w:val="00EF3BDE"/>
    <w:rsid w:val="00EF429F"/>
    <w:rsid w:val="00EF4E1A"/>
    <w:rsid w:val="00EF503C"/>
    <w:rsid w:val="00EF5094"/>
    <w:rsid w:val="00EF5198"/>
    <w:rsid w:val="00EF5510"/>
    <w:rsid w:val="00EF5C5E"/>
    <w:rsid w:val="00EF6316"/>
    <w:rsid w:val="00EF65D3"/>
    <w:rsid w:val="00EF6F3D"/>
    <w:rsid w:val="00EF7117"/>
    <w:rsid w:val="00EF72F9"/>
    <w:rsid w:val="00EF74C2"/>
    <w:rsid w:val="00EF7BCD"/>
    <w:rsid w:val="00F008C3"/>
    <w:rsid w:val="00F00A1E"/>
    <w:rsid w:val="00F00DD9"/>
    <w:rsid w:val="00F017F6"/>
    <w:rsid w:val="00F01ABF"/>
    <w:rsid w:val="00F01C8A"/>
    <w:rsid w:val="00F01D46"/>
    <w:rsid w:val="00F03C47"/>
    <w:rsid w:val="00F03F87"/>
    <w:rsid w:val="00F04268"/>
    <w:rsid w:val="00F04935"/>
    <w:rsid w:val="00F04B63"/>
    <w:rsid w:val="00F04BD4"/>
    <w:rsid w:val="00F04EF6"/>
    <w:rsid w:val="00F050A3"/>
    <w:rsid w:val="00F051B4"/>
    <w:rsid w:val="00F054CA"/>
    <w:rsid w:val="00F0644E"/>
    <w:rsid w:val="00F064FF"/>
    <w:rsid w:val="00F0699B"/>
    <w:rsid w:val="00F06C5C"/>
    <w:rsid w:val="00F0769C"/>
    <w:rsid w:val="00F07A54"/>
    <w:rsid w:val="00F1008F"/>
    <w:rsid w:val="00F10112"/>
    <w:rsid w:val="00F108BF"/>
    <w:rsid w:val="00F10925"/>
    <w:rsid w:val="00F10C7A"/>
    <w:rsid w:val="00F11116"/>
    <w:rsid w:val="00F11490"/>
    <w:rsid w:val="00F1166C"/>
    <w:rsid w:val="00F11C83"/>
    <w:rsid w:val="00F11CEC"/>
    <w:rsid w:val="00F1238E"/>
    <w:rsid w:val="00F12BEF"/>
    <w:rsid w:val="00F131CE"/>
    <w:rsid w:val="00F13A60"/>
    <w:rsid w:val="00F1411C"/>
    <w:rsid w:val="00F147BF"/>
    <w:rsid w:val="00F14CB3"/>
    <w:rsid w:val="00F15939"/>
    <w:rsid w:val="00F1598D"/>
    <w:rsid w:val="00F15E86"/>
    <w:rsid w:val="00F15F05"/>
    <w:rsid w:val="00F16629"/>
    <w:rsid w:val="00F16D00"/>
    <w:rsid w:val="00F1784C"/>
    <w:rsid w:val="00F179D1"/>
    <w:rsid w:val="00F205C3"/>
    <w:rsid w:val="00F205F2"/>
    <w:rsid w:val="00F20DB5"/>
    <w:rsid w:val="00F20F3D"/>
    <w:rsid w:val="00F21C0B"/>
    <w:rsid w:val="00F224C9"/>
    <w:rsid w:val="00F2293F"/>
    <w:rsid w:val="00F22B05"/>
    <w:rsid w:val="00F2308A"/>
    <w:rsid w:val="00F230D1"/>
    <w:rsid w:val="00F23A37"/>
    <w:rsid w:val="00F240C1"/>
    <w:rsid w:val="00F245FB"/>
    <w:rsid w:val="00F248D0"/>
    <w:rsid w:val="00F258FA"/>
    <w:rsid w:val="00F263F8"/>
    <w:rsid w:val="00F2650D"/>
    <w:rsid w:val="00F265F5"/>
    <w:rsid w:val="00F2668C"/>
    <w:rsid w:val="00F2671B"/>
    <w:rsid w:val="00F26CA2"/>
    <w:rsid w:val="00F27126"/>
    <w:rsid w:val="00F271B4"/>
    <w:rsid w:val="00F27234"/>
    <w:rsid w:val="00F27EC4"/>
    <w:rsid w:val="00F3084E"/>
    <w:rsid w:val="00F30852"/>
    <w:rsid w:val="00F308F6"/>
    <w:rsid w:val="00F312D2"/>
    <w:rsid w:val="00F31596"/>
    <w:rsid w:val="00F32065"/>
    <w:rsid w:val="00F32589"/>
    <w:rsid w:val="00F325DD"/>
    <w:rsid w:val="00F32709"/>
    <w:rsid w:val="00F327BA"/>
    <w:rsid w:val="00F32EC6"/>
    <w:rsid w:val="00F32F60"/>
    <w:rsid w:val="00F346CC"/>
    <w:rsid w:val="00F348D6"/>
    <w:rsid w:val="00F3495A"/>
    <w:rsid w:val="00F34EAB"/>
    <w:rsid w:val="00F35E6B"/>
    <w:rsid w:val="00F36308"/>
    <w:rsid w:val="00F36549"/>
    <w:rsid w:val="00F36D62"/>
    <w:rsid w:val="00F370D5"/>
    <w:rsid w:val="00F378F7"/>
    <w:rsid w:val="00F37989"/>
    <w:rsid w:val="00F37C42"/>
    <w:rsid w:val="00F37F46"/>
    <w:rsid w:val="00F37FE4"/>
    <w:rsid w:val="00F40949"/>
    <w:rsid w:val="00F40D74"/>
    <w:rsid w:val="00F40EFC"/>
    <w:rsid w:val="00F41120"/>
    <w:rsid w:val="00F41DCB"/>
    <w:rsid w:val="00F41EF6"/>
    <w:rsid w:val="00F41F2F"/>
    <w:rsid w:val="00F42771"/>
    <w:rsid w:val="00F42DB1"/>
    <w:rsid w:val="00F431EA"/>
    <w:rsid w:val="00F432C3"/>
    <w:rsid w:val="00F4355B"/>
    <w:rsid w:val="00F435B7"/>
    <w:rsid w:val="00F4394B"/>
    <w:rsid w:val="00F43E1E"/>
    <w:rsid w:val="00F4433F"/>
    <w:rsid w:val="00F444DC"/>
    <w:rsid w:val="00F44854"/>
    <w:rsid w:val="00F450E5"/>
    <w:rsid w:val="00F459CA"/>
    <w:rsid w:val="00F459CE"/>
    <w:rsid w:val="00F46823"/>
    <w:rsid w:val="00F46A37"/>
    <w:rsid w:val="00F46AB0"/>
    <w:rsid w:val="00F47AD1"/>
    <w:rsid w:val="00F47F06"/>
    <w:rsid w:val="00F47FCD"/>
    <w:rsid w:val="00F50064"/>
    <w:rsid w:val="00F50A80"/>
    <w:rsid w:val="00F50E7F"/>
    <w:rsid w:val="00F50F67"/>
    <w:rsid w:val="00F5103A"/>
    <w:rsid w:val="00F51330"/>
    <w:rsid w:val="00F525C7"/>
    <w:rsid w:val="00F528CA"/>
    <w:rsid w:val="00F536CB"/>
    <w:rsid w:val="00F540F7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503"/>
    <w:rsid w:val="00F57BB4"/>
    <w:rsid w:val="00F57E00"/>
    <w:rsid w:val="00F57FF7"/>
    <w:rsid w:val="00F6079B"/>
    <w:rsid w:val="00F6087D"/>
    <w:rsid w:val="00F60D79"/>
    <w:rsid w:val="00F6165A"/>
    <w:rsid w:val="00F6165C"/>
    <w:rsid w:val="00F6342B"/>
    <w:rsid w:val="00F639B2"/>
    <w:rsid w:val="00F63B4E"/>
    <w:rsid w:val="00F64590"/>
    <w:rsid w:val="00F648FD"/>
    <w:rsid w:val="00F65040"/>
    <w:rsid w:val="00F651F6"/>
    <w:rsid w:val="00F65473"/>
    <w:rsid w:val="00F657A9"/>
    <w:rsid w:val="00F65CF5"/>
    <w:rsid w:val="00F65D86"/>
    <w:rsid w:val="00F6670A"/>
    <w:rsid w:val="00F66ABF"/>
    <w:rsid w:val="00F671BC"/>
    <w:rsid w:val="00F671C8"/>
    <w:rsid w:val="00F67225"/>
    <w:rsid w:val="00F6765B"/>
    <w:rsid w:val="00F679BE"/>
    <w:rsid w:val="00F67BC6"/>
    <w:rsid w:val="00F67F94"/>
    <w:rsid w:val="00F70B97"/>
    <w:rsid w:val="00F71113"/>
    <w:rsid w:val="00F7117D"/>
    <w:rsid w:val="00F71362"/>
    <w:rsid w:val="00F715E2"/>
    <w:rsid w:val="00F72179"/>
    <w:rsid w:val="00F72C01"/>
    <w:rsid w:val="00F74272"/>
    <w:rsid w:val="00F7479C"/>
    <w:rsid w:val="00F75190"/>
    <w:rsid w:val="00F75574"/>
    <w:rsid w:val="00F75604"/>
    <w:rsid w:val="00F75634"/>
    <w:rsid w:val="00F75A51"/>
    <w:rsid w:val="00F75C57"/>
    <w:rsid w:val="00F75DC9"/>
    <w:rsid w:val="00F7607C"/>
    <w:rsid w:val="00F76488"/>
    <w:rsid w:val="00F768CC"/>
    <w:rsid w:val="00F76D0E"/>
    <w:rsid w:val="00F77199"/>
    <w:rsid w:val="00F772FA"/>
    <w:rsid w:val="00F801B1"/>
    <w:rsid w:val="00F80655"/>
    <w:rsid w:val="00F809AC"/>
    <w:rsid w:val="00F8125B"/>
    <w:rsid w:val="00F81F7F"/>
    <w:rsid w:val="00F82183"/>
    <w:rsid w:val="00F828C1"/>
    <w:rsid w:val="00F8326F"/>
    <w:rsid w:val="00F835DE"/>
    <w:rsid w:val="00F836F0"/>
    <w:rsid w:val="00F83B62"/>
    <w:rsid w:val="00F84757"/>
    <w:rsid w:val="00F84889"/>
    <w:rsid w:val="00F8489B"/>
    <w:rsid w:val="00F84AF8"/>
    <w:rsid w:val="00F84ECA"/>
    <w:rsid w:val="00F84F5C"/>
    <w:rsid w:val="00F8552E"/>
    <w:rsid w:val="00F8598A"/>
    <w:rsid w:val="00F86457"/>
    <w:rsid w:val="00F868CA"/>
    <w:rsid w:val="00F8699D"/>
    <w:rsid w:val="00F869D1"/>
    <w:rsid w:val="00F873F9"/>
    <w:rsid w:val="00F87651"/>
    <w:rsid w:val="00F902C4"/>
    <w:rsid w:val="00F90E75"/>
    <w:rsid w:val="00F91365"/>
    <w:rsid w:val="00F915D5"/>
    <w:rsid w:val="00F91A11"/>
    <w:rsid w:val="00F922A8"/>
    <w:rsid w:val="00F92419"/>
    <w:rsid w:val="00F92E16"/>
    <w:rsid w:val="00F93277"/>
    <w:rsid w:val="00F9339F"/>
    <w:rsid w:val="00F93FEE"/>
    <w:rsid w:val="00F9440D"/>
    <w:rsid w:val="00F9473F"/>
    <w:rsid w:val="00F94F54"/>
    <w:rsid w:val="00F9552D"/>
    <w:rsid w:val="00F95986"/>
    <w:rsid w:val="00F95B0D"/>
    <w:rsid w:val="00F95C93"/>
    <w:rsid w:val="00F9609C"/>
    <w:rsid w:val="00F96A91"/>
    <w:rsid w:val="00F96AAC"/>
    <w:rsid w:val="00F97108"/>
    <w:rsid w:val="00F97AFD"/>
    <w:rsid w:val="00FA0877"/>
    <w:rsid w:val="00FA0C44"/>
    <w:rsid w:val="00FA1AC1"/>
    <w:rsid w:val="00FA1FE4"/>
    <w:rsid w:val="00FA2096"/>
    <w:rsid w:val="00FA2443"/>
    <w:rsid w:val="00FA2A97"/>
    <w:rsid w:val="00FA2B17"/>
    <w:rsid w:val="00FA2F60"/>
    <w:rsid w:val="00FA308D"/>
    <w:rsid w:val="00FA34EF"/>
    <w:rsid w:val="00FA3664"/>
    <w:rsid w:val="00FA3D99"/>
    <w:rsid w:val="00FA4AE8"/>
    <w:rsid w:val="00FA4C74"/>
    <w:rsid w:val="00FA5891"/>
    <w:rsid w:val="00FA5899"/>
    <w:rsid w:val="00FA59D2"/>
    <w:rsid w:val="00FA6637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1C0"/>
    <w:rsid w:val="00FB344E"/>
    <w:rsid w:val="00FB369E"/>
    <w:rsid w:val="00FB38A5"/>
    <w:rsid w:val="00FB431E"/>
    <w:rsid w:val="00FB44AE"/>
    <w:rsid w:val="00FB4C9D"/>
    <w:rsid w:val="00FB4F3A"/>
    <w:rsid w:val="00FB4F4B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A8"/>
    <w:rsid w:val="00FC21ED"/>
    <w:rsid w:val="00FC23DC"/>
    <w:rsid w:val="00FC24FC"/>
    <w:rsid w:val="00FC28C6"/>
    <w:rsid w:val="00FC2930"/>
    <w:rsid w:val="00FC3067"/>
    <w:rsid w:val="00FC3797"/>
    <w:rsid w:val="00FC3C03"/>
    <w:rsid w:val="00FC4517"/>
    <w:rsid w:val="00FC4882"/>
    <w:rsid w:val="00FC4A99"/>
    <w:rsid w:val="00FC5152"/>
    <w:rsid w:val="00FC5586"/>
    <w:rsid w:val="00FC5BB7"/>
    <w:rsid w:val="00FC60A2"/>
    <w:rsid w:val="00FC6100"/>
    <w:rsid w:val="00FC63C7"/>
    <w:rsid w:val="00FC679E"/>
    <w:rsid w:val="00FC6B4A"/>
    <w:rsid w:val="00FC6CD8"/>
    <w:rsid w:val="00FC7459"/>
    <w:rsid w:val="00FD00F2"/>
    <w:rsid w:val="00FD0BF6"/>
    <w:rsid w:val="00FD0C5B"/>
    <w:rsid w:val="00FD0C85"/>
    <w:rsid w:val="00FD0DCA"/>
    <w:rsid w:val="00FD13D6"/>
    <w:rsid w:val="00FD169B"/>
    <w:rsid w:val="00FD190E"/>
    <w:rsid w:val="00FD19DD"/>
    <w:rsid w:val="00FD19FF"/>
    <w:rsid w:val="00FD1B43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4FB"/>
    <w:rsid w:val="00FD7B8C"/>
    <w:rsid w:val="00FD7BD0"/>
    <w:rsid w:val="00FD7C75"/>
    <w:rsid w:val="00FE0070"/>
    <w:rsid w:val="00FE02E3"/>
    <w:rsid w:val="00FE152D"/>
    <w:rsid w:val="00FE19BC"/>
    <w:rsid w:val="00FE1A3E"/>
    <w:rsid w:val="00FE1AF7"/>
    <w:rsid w:val="00FE21A9"/>
    <w:rsid w:val="00FE2A6F"/>
    <w:rsid w:val="00FE2A97"/>
    <w:rsid w:val="00FE34AE"/>
    <w:rsid w:val="00FE40B5"/>
    <w:rsid w:val="00FE4397"/>
    <w:rsid w:val="00FE46CA"/>
    <w:rsid w:val="00FE4C82"/>
    <w:rsid w:val="00FE4CA0"/>
    <w:rsid w:val="00FE532D"/>
    <w:rsid w:val="00FE5472"/>
    <w:rsid w:val="00FE5C35"/>
    <w:rsid w:val="00FE60E8"/>
    <w:rsid w:val="00FE660D"/>
    <w:rsid w:val="00FE764C"/>
    <w:rsid w:val="00FE7EED"/>
    <w:rsid w:val="00FF0572"/>
    <w:rsid w:val="00FF0ACD"/>
    <w:rsid w:val="00FF1244"/>
    <w:rsid w:val="00FF1495"/>
    <w:rsid w:val="00FF16F3"/>
    <w:rsid w:val="00FF1894"/>
    <w:rsid w:val="00FF21F2"/>
    <w:rsid w:val="00FF23FE"/>
    <w:rsid w:val="00FF2898"/>
    <w:rsid w:val="00FF478C"/>
    <w:rsid w:val="00FF4E89"/>
    <w:rsid w:val="00FF4EDB"/>
    <w:rsid w:val="00FF5189"/>
    <w:rsid w:val="00FF5412"/>
    <w:rsid w:val="00FF5935"/>
    <w:rsid w:val="00FF5BA2"/>
    <w:rsid w:val="00FF6BF4"/>
    <w:rsid w:val="00FF6F21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8C4D5-BA72-47D9-955C-6DE3C203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411"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sideWall>
    <c:back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назначение на 2014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5.0999999999999996</c:v>
                </c:pt>
                <c:pt idx="1">
                  <c:v>2.46</c:v>
                </c:pt>
                <c:pt idx="2">
                  <c:v>4.2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исполнение за 2014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5E-2"/>
                  <c:y val="-3.96315328447101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203703703703717E-2"/>
                  <c:y val="-3.96315328447109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83333333333336E-2"/>
                  <c:y val="-7.92630656894214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5.27</c:v>
                </c:pt>
                <c:pt idx="1">
                  <c:v>2.4700000000000002</c:v>
                </c:pt>
                <c:pt idx="2">
                  <c:v>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5671224"/>
        <c:axId val="155671608"/>
        <c:axId val="0"/>
      </c:bar3DChart>
      <c:catAx>
        <c:axId val="155671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5671608"/>
        <c:crosses val="autoZero"/>
        <c:auto val="1"/>
        <c:lblAlgn val="ctr"/>
        <c:lblOffset val="100"/>
        <c:noMultiLvlLbl val="0"/>
      </c:catAx>
      <c:valAx>
        <c:axId val="155671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6712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</c:v>
                </c:pt>
              </c:strCache>
            </c:strRef>
          </c:tx>
          <c:dLbls>
            <c:dLbl>
              <c:idx val="0"/>
              <c:layout>
                <c:manualLayout>
                  <c:x val="8.1793161271508583E-3"/>
                  <c:y val="-4.0321209848768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487168270632838E-2"/>
                  <c:y val="-6.1436070491188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841553659959191E-2"/>
                  <c:y val="-3.5048118985126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млн. руб.</c:v>
                </c:pt>
                <c:pt idx="2">
                  <c:v>Безвозмездные поступления млн. руб.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3"/>
                <c:pt idx="0">
                  <c:v>5.27</c:v>
                </c:pt>
                <c:pt idx="1">
                  <c:v>2.4700000000000002</c:v>
                </c:pt>
                <c:pt idx="2">
                  <c:v>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42771216097993"/>
          <c:y val="0.20154386951631056"/>
          <c:w val="0.39675215077282028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  (тыс. руб.)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6801910177894432E-2"/>
                  <c:y val="4.9228311344025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157589676290482E-3"/>
                  <c:y val="2.23003374578178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552128900554014E-3"/>
                  <c:y val="-3.969206190363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8416994750656263E-3"/>
                  <c:y val="-4.2654043244594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5818751822688789E-3"/>
                  <c:y val="-1.027371578552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1978255322251384E-2"/>
                  <c:y val="1.6381077365329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Лист1!$A$2:$A$8</c:f>
              <c:strCache>
                <c:ptCount val="7"/>
                <c:pt idx="0">
                  <c:v>Налог на землю 2488,1</c:v>
                </c:pt>
                <c:pt idx="1">
                  <c:v>НДФЛ  308,4</c:v>
                </c:pt>
                <c:pt idx="2">
                  <c:v>Арендная плата за землю 2084,0</c:v>
                </c:pt>
                <c:pt idx="3">
                  <c:v>Доходы от продажи земли 387,4</c:v>
                </c:pt>
                <c:pt idx="4">
                  <c:v>Налог на имущество физ лиц 241,7</c:v>
                </c:pt>
                <c:pt idx="5">
                  <c:v>ЕСХН  1140,1</c:v>
                </c:pt>
                <c:pt idx="6">
                  <c:v>Акцизы 1084,7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2488.1</c:v>
                </c:pt>
                <c:pt idx="1">
                  <c:v>308.39999999999998</c:v>
                </c:pt>
                <c:pt idx="2">
                  <c:v>2084</c:v>
                </c:pt>
                <c:pt idx="3">
                  <c:v>387.4</c:v>
                </c:pt>
                <c:pt idx="4">
                  <c:v>241.7</c:v>
                </c:pt>
                <c:pt idx="5">
                  <c:v>1140.0999999999999</c:v>
                </c:pt>
                <c:pt idx="6">
                  <c:v>1084.7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Налоговые доходы </a:t>
            </a:r>
          </a:p>
          <a:p>
            <a:pPr>
              <a:defRPr/>
            </a:pPr>
            <a:r>
              <a:rPr lang="ru-RU" sz="1600"/>
              <a:t>млн. руб.</a:t>
            </a:r>
          </a:p>
        </c:rich>
      </c:tx>
      <c:layout/>
      <c:overlay val="0"/>
    </c:title>
    <c:autoTitleDeleted val="0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216539974025732E-2"/>
          <c:y val="0.29777573187966888"/>
          <c:w val="0.52214932476001052"/>
          <c:h val="0.60344356955380574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dLbls>
            <c:dLbl>
              <c:idx val="0"/>
              <c:layout>
                <c:manualLayout>
                  <c:x val="7.4095206698196591E-3"/>
                  <c:y val="-1.8491126109236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97586654325221E-2"/>
                  <c:y val="-6.47887764029497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32,65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636231461405522E-2"/>
                  <c:y val="-2.0313085864266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Лист1!$A$3:$A$8</c:f>
              <c:strCache>
                <c:ptCount val="6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земельный налог</c:v>
                </c:pt>
                <c:pt idx="3">
                  <c:v>единый сельхозналог</c:v>
                </c:pt>
                <c:pt idx="4">
                  <c:v>акциз</c:v>
                </c:pt>
                <c:pt idx="5">
                  <c:v>задолж. и перерасчет по отмен.налогам и сборам</c:v>
                </c:pt>
              </c:strCache>
            </c:strRef>
          </c:cat>
          <c:val>
            <c:numRef>
              <c:f>Лист1!$B$3:$B$8</c:f>
              <c:numCache>
                <c:formatCode>General</c:formatCode>
                <c:ptCount val="6"/>
                <c:pt idx="0">
                  <c:v>5.9</c:v>
                </c:pt>
                <c:pt idx="1">
                  <c:v>4.5999999999999996</c:v>
                </c:pt>
                <c:pt idx="2">
                  <c:v>47.2</c:v>
                </c:pt>
                <c:pt idx="3">
                  <c:v>21.7</c:v>
                </c:pt>
                <c:pt idx="4">
                  <c:v>20.6</c:v>
                </c:pt>
                <c:pt idx="5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Неналоговые доходы </a:t>
            </a:r>
          </a:p>
          <a:p>
            <a:pPr>
              <a:defRPr/>
            </a:pPr>
            <a:r>
              <a:rPr lang="ru-RU" sz="1400"/>
              <a:t>млн. руб.</a:t>
            </a:r>
          </a:p>
        </c:rich>
      </c:tx>
      <c:layout>
        <c:manualLayout>
          <c:xMode val="edge"/>
          <c:yMode val="edge"/>
          <c:x val="0.63355877616747225"/>
          <c:y val="5.1103368176538905E-2"/>
        </c:manualLayout>
      </c:layout>
      <c:overlay val="0"/>
    </c:title>
    <c:autoTitleDeleted val="0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1626541889931468E-2"/>
          <c:y val="0.21216543584225886"/>
          <c:w val="0.54658196710918383"/>
          <c:h val="0.58252328048035029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explosion val="25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997586654325221E-2"/>
                  <c:y val="-6.47887764029497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0,38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Лист1!$A$3:$A$6</c:f>
              <c:strCache>
                <c:ptCount val="3"/>
                <c:pt idx="1">
                  <c:v>Доходы от сдачи в аренду земельных участков</c:v>
                </c:pt>
                <c:pt idx="2">
                  <c:v>Доходы от продажи земельных участков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1">
                  <c:v>2.08</c:v>
                </c:pt>
                <c:pt idx="2">
                  <c:v>0.38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0"/>
        <c:delete val="1"/>
      </c:legendEntry>
      <c:legendEntry>
        <c:idx val="3"/>
        <c:delete val="1"/>
      </c:legendEntry>
      <c:layout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5305164319248838"/>
          <c:y val="2.0338983050847435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8"/>
          <c:w val="0.52300469483568079"/>
          <c:h val="0.393220338983051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16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dLbl>
              <c:idx val="0"/>
              <c:layout>
                <c:manualLayout>
                  <c:x val="-4.2756993684247201E-2"/>
                  <c:y val="-4.5256924941275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41344458808341E-2"/>
                  <c:y val="1.986112786229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2652920872453132E-2"/>
                  <c:y val="-2.255035407226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2002200220022045E-2"/>
                  <c:y val="-4.2809390653937894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   3,9</c:v>
                </c:pt>
                <c:pt idx="1">
                  <c:v>Национ. Безопасность и правоохр.деят-ть 0,199</c:v>
                </c:pt>
                <c:pt idx="2">
                  <c:v>Национальная экономика 2,04</c:v>
                </c:pt>
                <c:pt idx="3">
                  <c:v>Жилищно-коммунальное хозяйство 1,12</c:v>
                </c:pt>
                <c:pt idx="4">
                  <c:v>Соц.сфера и СМИ 0,06</c:v>
                </c:pt>
                <c:pt idx="5">
                  <c:v>Культура 3,47</c:v>
                </c:pt>
                <c:pt idx="6">
                  <c:v>национальная оборона 0,097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3.9</c:v>
                </c:pt>
                <c:pt idx="1">
                  <c:v>0.19900000000000001</c:v>
                </c:pt>
                <c:pt idx="2">
                  <c:v>2.04</c:v>
                </c:pt>
                <c:pt idx="3">
                  <c:v>1.1200000000000001</c:v>
                </c:pt>
                <c:pt idx="4">
                  <c:v>0.06</c:v>
                </c:pt>
                <c:pt idx="5">
                  <c:v>3.47</c:v>
                </c:pt>
                <c:pt idx="6">
                  <c:v>9.7000000000000003E-2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ayout>
        <c:manualLayout>
          <c:xMode val="edge"/>
          <c:yMode val="edge"/>
          <c:x val="0.61690140845070485"/>
          <c:y val="0.28926553672316374"/>
          <c:w val="0.33708920187793479"/>
          <c:h val="0.64745762711864452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0DB97-7C55-45DB-955F-7C0C1998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8372</TotalTime>
  <Pages>24</Pages>
  <Words>5745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621</cp:revision>
  <cp:lastPrinted>2015-05-14T04:15:00Z</cp:lastPrinted>
  <dcterms:created xsi:type="dcterms:W3CDTF">2013-04-13T06:15:00Z</dcterms:created>
  <dcterms:modified xsi:type="dcterms:W3CDTF">2015-06-02T10:15:00Z</dcterms:modified>
</cp:coreProperties>
</file>